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574" w:rsidRDefault="001A62D8">
      <w:pPr>
        <w:shd w:val="clear" w:color="auto" w:fill="FFFFFF"/>
        <w:tabs>
          <w:tab w:val="left" w:pos="993"/>
        </w:tabs>
        <w:spacing w:before="864"/>
        <w:rPr>
          <w:color w:val="000000" w:themeColor="text1"/>
          <w:lang w:val="en-US"/>
        </w:rPr>
      </w:pPr>
      <w:r>
        <w:rPr>
          <w:noProof/>
          <w:color w:val="000000" w:themeColor="text1"/>
        </w:rPr>
        <w:drawing>
          <wp:inline distT="0" distB="0" distL="0" distR="0">
            <wp:extent cx="2388358" cy="457200"/>
            <wp:effectExtent l="0" t="0" r="0" b="0"/>
            <wp:docPr id="47"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Картина 1"/>
                    <pic:cNvPicPr/>
                  </pic:nvPicPr>
                  <pic:blipFill>
                    <a:blip r:embed="rId6"/>
                    <a:srcRect/>
                    <a:stretch>
                      <a:fillRect/>
                    </a:stretch>
                  </pic:blipFill>
                  <pic:spPr>
                    <a:xfrm>
                      <a:off x="0" y="0"/>
                      <a:ext cx="2401456" cy="459707"/>
                    </a:xfrm>
                    <a:prstGeom prst="rect">
                      <a:avLst/>
                    </a:prstGeom>
                  </pic:spPr>
                </pic:pic>
              </a:graphicData>
            </a:graphic>
          </wp:inline>
        </w:drawing>
      </w:r>
    </w:p>
    <w:p w:rsidR="00677574" w:rsidRPr="00C44226" w:rsidRDefault="001A62D8">
      <w:pPr>
        <w:shd w:val="clear" w:color="auto" w:fill="FFFFFF"/>
        <w:tabs>
          <w:tab w:val="left" w:pos="993"/>
        </w:tabs>
        <w:spacing w:before="864"/>
        <w:rPr>
          <w:rFonts w:ascii="Times New Roman" w:hAnsi="Times New Roman" w:cs="Times New Roman"/>
          <w:spacing w:val="-17"/>
          <w:sz w:val="24"/>
          <w:szCs w:val="24"/>
        </w:rPr>
      </w:pPr>
      <w:r>
        <w:rPr>
          <w:rFonts w:ascii="Times New Roman" w:hAnsi="Times New Roman" w:cs="Times New Roman"/>
          <w:color w:val="000000" w:themeColor="text1"/>
          <w:sz w:val="24"/>
          <w:szCs w:val="24"/>
        </w:rPr>
        <w:t xml:space="preserve">Съгласно Решение на СД на ИТС ЕАД с Протокол </w:t>
      </w:r>
      <w:r w:rsidRPr="00C44226">
        <w:rPr>
          <w:rFonts w:ascii="Times New Roman" w:hAnsi="Times New Roman" w:cs="Times New Roman"/>
          <w:sz w:val="24"/>
          <w:szCs w:val="24"/>
        </w:rPr>
        <w:t>№ 2</w:t>
      </w:r>
      <w:r w:rsidR="00EC4B95" w:rsidRPr="00C44226">
        <w:rPr>
          <w:rFonts w:ascii="Times New Roman" w:hAnsi="Times New Roman" w:cs="Times New Roman"/>
          <w:sz w:val="24"/>
          <w:szCs w:val="24"/>
          <w:lang w:val="en-US"/>
        </w:rPr>
        <w:t>3</w:t>
      </w:r>
      <w:r w:rsidRPr="00C44226">
        <w:rPr>
          <w:rFonts w:ascii="Times New Roman" w:hAnsi="Times New Roman" w:cs="Times New Roman"/>
          <w:sz w:val="24"/>
          <w:szCs w:val="24"/>
        </w:rPr>
        <w:t>/</w:t>
      </w:r>
      <w:r w:rsidR="00EC4B95" w:rsidRPr="00C44226">
        <w:rPr>
          <w:rFonts w:ascii="Times New Roman" w:hAnsi="Times New Roman" w:cs="Times New Roman"/>
          <w:sz w:val="24"/>
          <w:szCs w:val="24"/>
          <w:lang w:val="en-US"/>
        </w:rPr>
        <w:t>0</w:t>
      </w:r>
      <w:r w:rsidRPr="00C44226">
        <w:rPr>
          <w:rFonts w:ascii="Times New Roman" w:hAnsi="Times New Roman" w:cs="Times New Roman"/>
          <w:sz w:val="24"/>
          <w:szCs w:val="24"/>
        </w:rPr>
        <w:t>2.1</w:t>
      </w:r>
      <w:r w:rsidR="00EC4B95" w:rsidRPr="00C44226">
        <w:rPr>
          <w:rFonts w:ascii="Times New Roman" w:hAnsi="Times New Roman" w:cs="Times New Roman"/>
          <w:sz w:val="24"/>
          <w:szCs w:val="24"/>
          <w:lang w:val="en-US"/>
        </w:rPr>
        <w:t>2</w:t>
      </w:r>
      <w:r w:rsidRPr="00C44226">
        <w:rPr>
          <w:rFonts w:ascii="Times New Roman" w:hAnsi="Times New Roman" w:cs="Times New Roman"/>
          <w:sz w:val="24"/>
          <w:szCs w:val="24"/>
        </w:rPr>
        <w:t xml:space="preserve">.2024 г. и Решение №  </w:t>
      </w:r>
      <w:r w:rsidR="00321209">
        <w:rPr>
          <w:rFonts w:ascii="Times New Roman" w:hAnsi="Times New Roman" w:cs="Times New Roman"/>
          <w:sz w:val="24"/>
          <w:szCs w:val="24"/>
        </w:rPr>
        <w:t>2</w:t>
      </w:r>
      <w:r w:rsidRPr="00C44226">
        <w:rPr>
          <w:rFonts w:ascii="Times New Roman" w:hAnsi="Times New Roman" w:cs="Times New Roman"/>
          <w:sz w:val="24"/>
          <w:szCs w:val="24"/>
        </w:rPr>
        <w:t>/</w:t>
      </w:r>
      <w:r w:rsidR="00321209">
        <w:rPr>
          <w:rFonts w:ascii="Times New Roman" w:hAnsi="Times New Roman" w:cs="Times New Roman"/>
          <w:sz w:val="24"/>
          <w:szCs w:val="24"/>
        </w:rPr>
        <w:t>7.04.2025</w:t>
      </w:r>
      <w:r w:rsidRPr="00C44226">
        <w:rPr>
          <w:rFonts w:ascii="Times New Roman" w:hAnsi="Times New Roman" w:cs="Times New Roman"/>
          <w:sz w:val="24"/>
          <w:szCs w:val="24"/>
        </w:rPr>
        <w:t xml:space="preserve"> г. на ИД на ИТС ЕАД.</w:t>
      </w:r>
    </w:p>
    <w:p w:rsidR="00677574" w:rsidRDefault="001A62D8">
      <w:pPr>
        <w:shd w:val="clear" w:color="auto" w:fill="FFFFFF"/>
        <w:tabs>
          <w:tab w:val="left" w:pos="7171"/>
        </w:tabs>
        <w:spacing w:before="456"/>
        <w:jc w:val="right"/>
        <w:rPr>
          <w:rFonts w:ascii="Times New Roman" w:hAnsi="Times New Roman" w:cs="Times New Roman"/>
          <w:color w:val="0D0D0D"/>
          <w:sz w:val="24"/>
          <w:szCs w:val="24"/>
        </w:rPr>
      </w:pPr>
      <w:r>
        <w:rPr>
          <w:rFonts w:ascii="Times New Roman" w:hAnsi="Times New Roman" w:cs="Times New Roman"/>
          <w:color w:val="0D0D0D"/>
          <w:spacing w:val="-17"/>
          <w:sz w:val="24"/>
          <w:szCs w:val="24"/>
        </w:rPr>
        <w:t xml:space="preserve">                                                                                                                 ОДОБРЯВАМ: .........................................</w:t>
      </w:r>
    </w:p>
    <w:p w:rsidR="00677574" w:rsidRDefault="001A62D8">
      <w:pPr>
        <w:shd w:val="clear" w:color="auto" w:fill="FFFFFF"/>
        <w:tabs>
          <w:tab w:val="left" w:pos="7171"/>
        </w:tabs>
        <w:spacing w:before="456"/>
        <w:jc w:val="right"/>
        <w:rPr>
          <w:rFonts w:ascii="Times New Roman" w:hAnsi="Times New Roman" w:cs="Times New Roman"/>
          <w:color w:val="0D0D0D"/>
          <w:sz w:val="24"/>
          <w:szCs w:val="24"/>
        </w:rPr>
      </w:pPr>
      <w:proofErr w:type="spellStart"/>
      <w:r>
        <w:rPr>
          <w:rFonts w:ascii="Times New Roman" w:hAnsi="Times New Roman" w:cs="Times New Roman"/>
          <w:color w:val="0D0D0D"/>
          <w:sz w:val="24"/>
          <w:szCs w:val="24"/>
        </w:rPr>
        <w:t>Айсехел</w:t>
      </w:r>
      <w:proofErr w:type="spellEnd"/>
      <w:r>
        <w:rPr>
          <w:rFonts w:ascii="Times New Roman" w:hAnsi="Times New Roman" w:cs="Times New Roman"/>
          <w:color w:val="0D0D0D"/>
          <w:sz w:val="24"/>
          <w:szCs w:val="24"/>
        </w:rPr>
        <w:t xml:space="preserve"> </w:t>
      </w:r>
      <w:proofErr w:type="spellStart"/>
      <w:r>
        <w:rPr>
          <w:rFonts w:ascii="Times New Roman" w:hAnsi="Times New Roman" w:cs="Times New Roman"/>
          <w:color w:val="0D0D0D"/>
          <w:sz w:val="24"/>
          <w:szCs w:val="24"/>
        </w:rPr>
        <w:t>Руфи</w:t>
      </w:r>
      <w:proofErr w:type="spellEnd"/>
      <w:r>
        <w:rPr>
          <w:rFonts w:ascii="Times New Roman" w:hAnsi="Times New Roman" w:cs="Times New Roman"/>
          <w:color w:val="0D0D0D"/>
          <w:sz w:val="24"/>
          <w:szCs w:val="24"/>
        </w:rPr>
        <w:t>, Изп</w:t>
      </w:r>
      <w:r w:rsidR="00C44226">
        <w:rPr>
          <w:rFonts w:ascii="Times New Roman" w:hAnsi="Times New Roman" w:cs="Times New Roman"/>
          <w:color w:val="0D0D0D"/>
          <w:sz w:val="24"/>
          <w:szCs w:val="24"/>
        </w:rPr>
        <w:t>.</w:t>
      </w:r>
      <w:r>
        <w:rPr>
          <w:rFonts w:ascii="Times New Roman" w:hAnsi="Times New Roman" w:cs="Times New Roman"/>
          <w:color w:val="0D0D0D"/>
          <w:sz w:val="24"/>
          <w:szCs w:val="24"/>
        </w:rPr>
        <w:t xml:space="preserve"> директор</w:t>
      </w:r>
    </w:p>
    <w:p w:rsidR="00677574" w:rsidRDefault="001A62D8">
      <w:pPr>
        <w:shd w:val="clear" w:color="auto" w:fill="FFFFFF"/>
        <w:tabs>
          <w:tab w:val="left" w:pos="7171"/>
        </w:tabs>
        <w:jc w:val="right"/>
        <w:rPr>
          <w:rFonts w:ascii="Times New Roman" w:hAnsi="Times New Roman" w:cs="Times New Roman"/>
          <w:color w:val="0D0D0D"/>
          <w:sz w:val="24"/>
          <w:szCs w:val="24"/>
        </w:rPr>
      </w:pPr>
      <w:r>
        <w:rPr>
          <w:rFonts w:ascii="Times New Roman" w:hAnsi="Times New Roman" w:cs="Times New Roman"/>
          <w:color w:val="0D0D0D"/>
          <w:sz w:val="24"/>
          <w:szCs w:val="24"/>
        </w:rPr>
        <w:t xml:space="preserve">                                                                               „Индустриални терени и складове” ЕАД</w:t>
      </w:r>
    </w:p>
    <w:p w:rsidR="00677574" w:rsidRDefault="001A62D8">
      <w:pPr>
        <w:shd w:val="clear" w:color="auto" w:fill="FFFFFF"/>
        <w:tabs>
          <w:tab w:val="left" w:pos="7171"/>
        </w:tabs>
        <w:jc w:val="both"/>
        <w:rPr>
          <w:rFonts w:ascii="Times New Roman" w:hAnsi="Times New Roman" w:cs="Times New Roman"/>
          <w:color w:val="0D0D0D"/>
          <w:sz w:val="24"/>
          <w:szCs w:val="24"/>
        </w:rPr>
      </w:pPr>
      <w:r>
        <w:rPr>
          <w:rFonts w:ascii="Times New Roman" w:hAnsi="Times New Roman" w:cs="Times New Roman"/>
          <w:color w:val="0D0D0D"/>
          <w:sz w:val="24"/>
          <w:szCs w:val="24"/>
        </w:rPr>
        <w:tab/>
      </w:r>
    </w:p>
    <w:p w:rsidR="00677574" w:rsidRDefault="00677574">
      <w:pPr>
        <w:pStyle w:val="BodyText"/>
        <w:rPr>
          <w:rFonts w:ascii="Times New Roman" w:hAnsi="Times New Roman" w:cs="Times New Roman"/>
          <w:b/>
          <w:bCs/>
          <w:color w:val="0D0D0D"/>
        </w:rPr>
      </w:pPr>
    </w:p>
    <w:p w:rsidR="00677574" w:rsidRDefault="00677574">
      <w:pPr>
        <w:pStyle w:val="BodyText"/>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lang w:val="ru-RU"/>
        </w:rPr>
      </w:pPr>
    </w:p>
    <w:p w:rsidR="00677574" w:rsidRDefault="001A62D8">
      <w:pPr>
        <w:pStyle w:val="BodyText"/>
        <w:jc w:val="center"/>
        <w:rPr>
          <w:rFonts w:ascii="Times New Roman" w:hAnsi="Times New Roman" w:cs="Times New Roman"/>
          <w:b/>
          <w:bCs/>
          <w:color w:val="0D0D0D"/>
          <w:lang w:val="en-US"/>
        </w:rPr>
      </w:pPr>
      <w:r>
        <w:rPr>
          <w:rFonts w:ascii="Times New Roman" w:hAnsi="Times New Roman" w:cs="Times New Roman"/>
          <w:b/>
          <w:bCs/>
          <w:color w:val="0D0D0D"/>
        </w:rPr>
        <w:t>ТРЪЖНА ДОКУМЕНТАЦИЯ</w:t>
      </w:r>
    </w:p>
    <w:p w:rsidR="00677574" w:rsidRDefault="001A62D8">
      <w:pPr>
        <w:pBdr>
          <w:top w:val="none" w:sz="4" w:space="0" w:color="auto"/>
          <w:left w:val="none" w:sz="4" w:space="0" w:color="auto"/>
          <w:bottom w:val="none" w:sz="4" w:space="0" w:color="auto"/>
          <w:right w:val="none" w:sz="4" w:space="0" w:color="auto"/>
          <w:between w:val="none" w:sz="4" w:space="0" w:color="auto"/>
          <w:bar w:val="none" w:sz="4" w:color="auto"/>
        </w:pBdr>
        <w:ind w:hanging="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за участие в търг с явно наддаване </w:t>
      </w:r>
    </w:p>
    <w:p w:rsidR="00677574" w:rsidRDefault="001A62D8">
      <w:pPr>
        <w:pStyle w:val="ListParagraph"/>
        <w:ind w:left="0"/>
        <w:jc w:val="center"/>
        <w:rPr>
          <w:rFonts w:ascii="Times New Roman" w:hAnsi="Times New Roman" w:cs="Times New Roman"/>
          <w:b/>
          <w:sz w:val="24"/>
          <w:szCs w:val="24"/>
        </w:rPr>
      </w:pPr>
      <w:r>
        <w:rPr>
          <w:rFonts w:ascii="Times New Roman" w:hAnsi="Times New Roman" w:cs="Times New Roman"/>
          <w:color w:val="000000"/>
          <w:sz w:val="24"/>
          <w:szCs w:val="24"/>
        </w:rPr>
        <w:t xml:space="preserve">за отдаване под наем </w:t>
      </w:r>
      <w:r>
        <w:rPr>
          <w:rFonts w:ascii="Times New Roman" w:hAnsi="Times New Roman" w:cs="Times New Roman"/>
          <w:color w:val="0D0D0D"/>
          <w:sz w:val="24"/>
          <w:szCs w:val="24"/>
        </w:rPr>
        <w:t xml:space="preserve">на </w:t>
      </w:r>
      <w:r>
        <w:rPr>
          <w:rFonts w:ascii="Times New Roman" w:hAnsi="Times New Roman" w:cs="Times New Roman"/>
          <w:color w:val="000000"/>
          <w:sz w:val="24"/>
          <w:szCs w:val="24"/>
        </w:rPr>
        <w:t>недвижим имот – З</w:t>
      </w:r>
      <w:r>
        <w:rPr>
          <w:rFonts w:ascii="Times New Roman" w:hAnsi="Times New Roman" w:cs="Times New Roman"/>
          <w:sz w:val="24"/>
          <w:szCs w:val="24"/>
        </w:rPr>
        <w:t xml:space="preserve">акрита складова площ, находяща се в гр. Свиленград, Индустриална зона - Свиленград, </w:t>
      </w:r>
      <w:r w:rsidR="00EC4B95">
        <w:rPr>
          <w:rFonts w:ascii="Times New Roman" w:hAnsi="Times New Roman" w:cs="Times New Roman"/>
          <w:sz w:val="24"/>
          <w:szCs w:val="24"/>
        </w:rPr>
        <w:t xml:space="preserve">представляваща </w:t>
      </w:r>
      <w:r>
        <w:rPr>
          <w:rFonts w:ascii="Times New Roman" w:hAnsi="Times New Roman" w:cs="Times New Roman"/>
          <w:sz w:val="24"/>
          <w:szCs w:val="24"/>
        </w:rPr>
        <w:t xml:space="preserve">част от Склад № 1 - с площ от 582 кв. м, по Нотариален акт № 183,том IV, рег. № 7347, дело № 541 от 2020 г., находящ се в имот с Идентификатор 65677.580.534 в община Свиленград. </w:t>
      </w:r>
    </w:p>
    <w:p w:rsidR="00677574" w:rsidRDefault="00677574">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cs="Times New Roman"/>
          <w:color w:val="000000"/>
        </w:rPr>
      </w:pPr>
    </w:p>
    <w:p w:rsidR="00677574" w:rsidRDefault="00677574">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cs="Times New Roman"/>
          <w:color w:val="000000"/>
        </w:rPr>
      </w:pPr>
    </w:p>
    <w:p w:rsidR="00677574" w:rsidRDefault="00677574">
      <w:pPr>
        <w:pStyle w:val="BodyText"/>
        <w:rPr>
          <w:rFonts w:ascii="Times New Roman" w:hAnsi="Times New Roman" w:cs="Times New Roman"/>
          <w:color w:val="000000"/>
        </w:rPr>
      </w:pPr>
    </w:p>
    <w:p w:rsidR="00677574" w:rsidRDefault="00677574">
      <w:pPr>
        <w:pStyle w:val="BodyText"/>
        <w:rPr>
          <w:rFonts w:ascii="Times New Roman" w:hAnsi="Times New Roman" w:cs="Times New Roman"/>
          <w:color w:val="000000"/>
        </w:rPr>
      </w:pPr>
    </w:p>
    <w:p w:rsidR="00677574" w:rsidRDefault="00677574">
      <w:pPr>
        <w:pStyle w:val="BodyText"/>
        <w:rPr>
          <w:rFonts w:ascii="Times New Roman" w:hAnsi="Times New Roman" w:cs="Times New Roman"/>
          <w:color w:val="000000"/>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1A62D8">
      <w:pPr>
        <w:pStyle w:val="BodyText"/>
        <w:jc w:val="center"/>
        <w:rPr>
          <w:rFonts w:ascii="Times New Roman" w:hAnsi="Times New Roman" w:cs="Times New Roman"/>
          <w:b/>
          <w:bCs/>
          <w:color w:val="0D0D0D"/>
        </w:rPr>
      </w:pPr>
      <w:r>
        <w:rPr>
          <w:rFonts w:ascii="Times New Roman" w:hAnsi="Times New Roman" w:cs="Times New Roman"/>
          <w:b/>
          <w:bCs/>
          <w:color w:val="0D0D0D"/>
        </w:rPr>
        <w:t>СЪДЪРЖАНИЕ:</w:t>
      </w: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1A62D8">
      <w:pPr>
        <w:pStyle w:val="BodyText"/>
        <w:numPr>
          <w:ilvl w:val="0"/>
          <w:numId w:val="1"/>
        </w:numPr>
        <w:rPr>
          <w:rFonts w:ascii="Times New Roman" w:hAnsi="Times New Roman" w:cs="Times New Roman"/>
          <w:b/>
          <w:bCs/>
          <w:color w:val="0D0D0D"/>
        </w:rPr>
      </w:pPr>
      <w:r>
        <w:rPr>
          <w:rFonts w:ascii="Times New Roman" w:hAnsi="Times New Roman" w:cs="Times New Roman"/>
          <w:b/>
          <w:bCs/>
          <w:color w:val="0D0D0D"/>
        </w:rPr>
        <w:t>Указания към участниците</w:t>
      </w:r>
    </w:p>
    <w:p w:rsidR="00677574" w:rsidRDefault="001A62D8">
      <w:pPr>
        <w:pStyle w:val="BodyText"/>
        <w:numPr>
          <w:ilvl w:val="0"/>
          <w:numId w:val="1"/>
        </w:numPr>
        <w:rPr>
          <w:rFonts w:ascii="Times New Roman" w:hAnsi="Times New Roman" w:cs="Times New Roman"/>
          <w:b/>
          <w:bCs/>
          <w:color w:val="0D0D0D"/>
        </w:rPr>
      </w:pPr>
      <w:r>
        <w:rPr>
          <w:rFonts w:ascii="Times New Roman" w:hAnsi="Times New Roman" w:cs="Times New Roman"/>
          <w:b/>
          <w:bCs/>
          <w:color w:val="0D0D0D"/>
        </w:rPr>
        <w:t>Образец на заявление за участие (Образец №1)</w:t>
      </w:r>
    </w:p>
    <w:p w:rsidR="00677574" w:rsidRDefault="001A62D8">
      <w:pPr>
        <w:pStyle w:val="BodyText"/>
        <w:numPr>
          <w:ilvl w:val="0"/>
          <w:numId w:val="1"/>
        </w:numPr>
        <w:rPr>
          <w:rFonts w:ascii="Times New Roman" w:hAnsi="Times New Roman" w:cs="Times New Roman"/>
          <w:b/>
          <w:bCs/>
          <w:color w:val="0D0D0D"/>
        </w:rPr>
      </w:pPr>
      <w:r>
        <w:rPr>
          <w:rFonts w:ascii="Times New Roman" w:hAnsi="Times New Roman" w:cs="Times New Roman"/>
          <w:b/>
          <w:bCs/>
          <w:color w:val="0D0D0D"/>
        </w:rPr>
        <w:t>Образец на декларация за липса на конфликт на интереси (Образец № 2)</w:t>
      </w:r>
    </w:p>
    <w:p w:rsidR="00677574" w:rsidRDefault="001A62D8">
      <w:pPr>
        <w:pStyle w:val="BodyText"/>
        <w:numPr>
          <w:ilvl w:val="0"/>
          <w:numId w:val="1"/>
        </w:numPr>
        <w:rPr>
          <w:rFonts w:ascii="Times New Roman" w:hAnsi="Times New Roman" w:cs="Times New Roman"/>
          <w:b/>
          <w:bCs/>
          <w:color w:val="0D0D0D"/>
        </w:rPr>
      </w:pPr>
      <w:r>
        <w:rPr>
          <w:rFonts w:ascii="Times New Roman" w:hAnsi="Times New Roman" w:cs="Times New Roman"/>
          <w:b/>
          <w:bCs/>
          <w:color w:val="0D0D0D"/>
        </w:rPr>
        <w:t>Декларация-съгласие за сключване на договор за наем на недвижим имот и за извършен оглед на имота (Образец № 3)</w:t>
      </w:r>
    </w:p>
    <w:p w:rsidR="00677574" w:rsidRDefault="001A62D8">
      <w:pPr>
        <w:numPr>
          <w:ilvl w:val="0"/>
          <w:numId w:val="1"/>
        </w:numPr>
        <w:rPr>
          <w:rFonts w:ascii="Times New Roman" w:hAnsi="Times New Roman" w:cs="Times New Roman"/>
          <w:b/>
          <w:bCs/>
          <w:color w:val="0D0D0D"/>
        </w:rPr>
      </w:pPr>
      <w:r>
        <w:rPr>
          <w:rFonts w:ascii="Times New Roman" w:hAnsi="Times New Roman" w:cs="Times New Roman"/>
          <w:b/>
          <w:bCs/>
          <w:color w:val="0D0D0D"/>
        </w:rPr>
        <w:t>Образец на декларация - съгласие за събиране, използване и обработ</w:t>
      </w:r>
      <w:r w:rsidR="00773AB2">
        <w:rPr>
          <w:rFonts w:ascii="Times New Roman" w:hAnsi="Times New Roman" w:cs="Times New Roman"/>
          <w:b/>
          <w:bCs/>
          <w:color w:val="0D0D0D"/>
        </w:rPr>
        <w:t>ване на лични данни (Образец № 4</w:t>
      </w:r>
      <w:r>
        <w:rPr>
          <w:rFonts w:ascii="Times New Roman" w:hAnsi="Times New Roman" w:cs="Times New Roman"/>
          <w:b/>
          <w:bCs/>
          <w:color w:val="0D0D0D"/>
        </w:rPr>
        <w:t>)</w:t>
      </w:r>
    </w:p>
    <w:p w:rsidR="00677574" w:rsidRDefault="001A62D8">
      <w:pPr>
        <w:pStyle w:val="BodyText"/>
        <w:numPr>
          <w:ilvl w:val="0"/>
          <w:numId w:val="1"/>
        </w:numPr>
        <w:rPr>
          <w:rFonts w:ascii="Times New Roman" w:hAnsi="Times New Roman" w:cs="Times New Roman"/>
          <w:b/>
          <w:bCs/>
        </w:rPr>
      </w:pPr>
      <w:r>
        <w:rPr>
          <w:rFonts w:ascii="Times New Roman" w:hAnsi="Times New Roman" w:cs="Times New Roman"/>
          <w:b/>
          <w:bCs/>
          <w:color w:val="0D0D0D"/>
        </w:rPr>
        <w:t xml:space="preserve">Образец на декларация за липса на производство по несъстоятелност и </w:t>
      </w:r>
      <w:r w:rsidR="00773AB2">
        <w:rPr>
          <w:rFonts w:ascii="Times New Roman" w:hAnsi="Times New Roman" w:cs="Times New Roman"/>
          <w:b/>
          <w:bCs/>
        </w:rPr>
        <w:t>ликвидация (Образец № 5</w:t>
      </w:r>
      <w:r>
        <w:rPr>
          <w:rFonts w:ascii="Times New Roman" w:hAnsi="Times New Roman" w:cs="Times New Roman"/>
          <w:b/>
          <w:bCs/>
        </w:rPr>
        <w:t>) за юридически лица</w:t>
      </w:r>
    </w:p>
    <w:p w:rsidR="00677574" w:rsidRDefault="001A62D8">
      <w:pPr>
        <w:pStyle w:val="BodyText"/>
        <w:numPr>
          <w:ilvl w:val="0"/>
          <w:numId w:val="1"/>
        </w:numPr>
        <w:ind w:left="924" w:hanging="357"/>
        <w:rPr>
          <w:rFonts w:ascii="Times New Roman" w:hAnsi="Times New Roman" w:cs="Times New Roman"/>
          <w:b/>
          <w:bCs/>
          <w:color w:val="FF0000"/>
        </w:rPr>
      </w:pPr>
      <w:r>
        <w:rPr>
          <w:rFonts w:ascii="Times New Roman" w:hAnsi="Times New Roman" w:cs="Times New Roman"/>
          <w:b/>
          <w:lang w:val="ru-RU" w:eastAsia="zh-CN"/>
        </w:rPr>
        <w:t xml:space="preserve">Образец </w:t>
      </w:r>
      <w:proofErr w:type="gramStart"/>
      <w:r>
        <w:rPr>
          <w:rFonts w:ascii="Times New Roman" w:hAnsi="Times New Roman" w:cs="Times New Roman"/>
          <w:b/>
          <w:lang w:val="ru-RU" w:eastAsia="zh-CN"/>
        </w:rPr>
        <w:t>на декларация</w:t>
      </w:r>
      <w:proofErr w:type="gramEnd"/>
      <w:r>
        <w:rPr>
          <w:rFonts w:ascii="Times New Roman" w:hAnsi="Times New Roman" w:cs="Times New Roman"/>
          <w:b/>
          <w:lang w:val="ru-RU" w:eastAsia="zh-CN"/>
        </w:rPr>
        <w:t>, удостоверяваща</w:t>
      </w:r>
      <w:r>
        <w:rPr>
          <w:rFonts w:ascii="Times New Roman" w:hAnsi="Times New Roman" w:cs="Times New Roman"/>
          <w:b/>
          <w:lang w:eastAsia="zh-CN"/>
        </w:rPr>
        <w:t xml:space="preserve"> </w:t>
      </w:r>
      <w:r>
        <w:rPr>
          <w:rFonts w:ascii="Times New Roman" w:hAnsi="Times New Roman" w:cs="Times New Roman"/>
          <w:b/>
          <w:lang w:val="ru-RU" w:eastAsia="zh-CN"/>
        </w:rPr>
        <w:t>липсата на парични</w:t>
      </w:r>
      <w:r>
        <w:rPr>
          <w:rFonts w:ascii="Times New Roman" w:hAnsi="Times New Roman" w:cs="Times New Roman"/>
          <w:b/>
          <w:lang w:eastAsia="zh-CN"/>
        </w:rPr>
        <w:t xml:space="preserve"> </w:t>
      </w:r>
      <w:r>
        <w:rPr>
          <w:rFonts w:ascii="Times New Roman" w:hAnsi="Times New Roman" w:cs="Times New Roman"/>
          <w:b/>
          <w:lang w:val="ru-RU" w:eastAsia="zh-CN"/>
        </w:rPr>
        <w:t>задължения</w:t>
      </w:r>
      <w:r>
        <w:rPr>
          <w:rFonts w:ascii="Times New Roman" w:hAnsi="Times New Roman" w:cs="Times New Roman"/>
          <w:b/>
          <w:lang w:eastAsia="zh-CN"/>
        </w:rPr>
        <w:t xml:space="preserve"> </w:t>
      </w:r>
      <w:r>
        <w:rPr>
          <w:rFonts w:ascii="Times New Roman" w:hAnsi="Times New Roman" w:cs="Times New Roman"/>
          <w:b/>
          <w:lang w:val="ru-RU" w:eastAsia="zh-CN"/>
        </w:rPr>
        <w:t>към</w:t>
      </w:r>
      <w:r>
        <w:rPr>
          <w:rFonts w:ascii="Times New Roman" w:hAnsi="Times New Roman" w:cs="Times New Roman"/>
          <w:b/>
          <w:lang w:eastAsia="zh-CN"/>
        </w:rPr>
        <w:t xml:space="preserve"> </w:t>
      </w:r>
      <w:r>
        <w:rPr>
          <w:rFonts w:ascii="Times New Roman" w:hAnsi="Times New Roman" w:cs="Times New Roman"/>
          <w:b/>
          <w:lang w:val="ru-RU" w:eastAsia="zh-CN"/>
        </w:rPr>
        <w:t xml:space="preserve">държавата и общината по смисъла на чл. 162 ал. 2 от ДОПК </w:t>
      </w:r>
      <w:r w:rsidR="00773AB2">
        <w:rPr>
          <w:rFonts w:ascii="Times New Roman" w:hAnsi="Times New Roman" w:cs="Times New Roman"/>
          <w:b/>
          <w:lang w:eastAsia="zh-CN"/>
        </w:rPr>
        <w:t>– (Образец № 6</w:t>
      </w:r>
      <w:r>
        <w:rPr>
          <w:rFonts w:ascii="Times New Roman" w:hAnsi="Times New Roman" w:cs="Times New Roman"/>
          <w:b/>
          <w:lang w:eastAsia="zh-CN"/>
        </w:rPr>
        <w:t>) за юридически лица</w:t>
      </w:r>
    </w:p>
    <w:p w:rsidR="00677574" w:rsidRDefault="001A62D8">
      <w:pPr>
        <w:pStyle w:val="ListParagraph"/>
        <w:numPr>
          <w:ilvl w:val="0"/>
          <w:numId w:val="1"/>
        </w:numPr>
        <w:spacing w:after="0"/>
        <w:ind w:left="924" w:hanging="357"/>
        <w:jc w:val="both"/>
        <w:rPr>
          <w:rFonts w:ascii="Times New Roman" w:hAnsi="Times New Roman" w:cs="Times New Roman"/>
          <w:b/>
          <w:bCs/>
          <w:color w:val="0D0D0D"/>
          <w:sz w:val="24"/>
          <w:szCs w:val="24"/>
        </w:rPr>
      </w:pPr>
      <w:r>
        <w:rPr>
          <w:rFonts w:ascii="Times New Roman" w:hAnsi="Times New Roman" w:cs="Times New Roman"/>
          <w:b/>
          <w:bCs/>
          <w:color w:val="0D0D0D"/>
          <w:sz w:val="24"/>
          <w:szCs w:val="24"/>
        </w:rPr>
        <w:t xml:space="preserve">Проектодоговор за наем на недвижим имот </w:t>
      </w:r>
      <w:r w:rsidR="00773AB2">
        <w:rPr>
          <w:rFonts w:ascii="Times New Roman" w:hAnsi="Times New Roman" w:cs="Times New Roman"/>
          <w:b/>
          <w:bCs/>
          <w:color w:val="0D0D0D"/>
        </w:rPr>
        <w:t>(Образец №7</w:t>
      </w:r>
      <w:r>
        <w:rPr>
          <w:rFonts w:ascii="Times New Roman" w:hAnsi="Times New Roman" w:cs="Times New Roman"/>
          <w:b/>
          <w:bCs/>
          <w:color w:val="0D0D0D"/>
        </w:rPr>
        <w:t>)</w:t>
      </w:r>
    </w:p>
    <w:p w:rsidR="00677574" w:rsidRDefault="001A62D8">
      <w:pPr>
        <w:numPr>
          <w:ilvl w:val="0"/>
          <w:numId w:val="1"/>
        </w:numPr>
        <w:ind w:left="924" w:hanging="357"/>
        <w:jc w:val="both"/>
        <w:rPr>
          <w:rFonts w:ascii="Times New Roman" w:hAnsi="Times New Roman" w:cs="Times New Roman"/>
          <w:b/>
          <w:highlight w:val="white"/>
          <w:shd w:val="clear" w:color="auto" w:fill="FEFEFE"/>
        </w:rPr>
      </w:pPr>
      <w:r>
        <w:rPr>
          <w:rFonts w:ascii="Times New Roman" w:hAnsi="Times New Roman" w:cs="Times New Roman"/>
          <w:b/>
          <w:highlight w:val="white"/>
          <w:shd w:val="clear" w:color="auto" w:fill="FEFEFE"/>
        </w:rPr>
        <w:t>Обява за публикуване на търг с явно наддаване</w:t>
      </w:r>
    </w:p>
    <w:p w:rsidR="00677574" w:rsidRDefault="00677574">
      <w:pPr>
        <w:pStyle w:val="ListParagraph"/>
        <w:ind w:left="928"/>
        <w:jc w:val="both"/>
        <w:rPr>
          <w:rFonts w:ascii="Times New Roman" w:hAnsi="Times New Roman" w:cs="Times New Roman"/>
          <w:b/>
          <w:bCs/>
          <w:color w:val="0D0D0D"/>
          <w:sz w:val="24"/>
          <w:szCs w:val="24"/>
        </w:rPr>
      </w:pPr>
    </w:p>
    <w:p w:rsidR="00677574" w:rsidRDefault="00677574">
      <w:pPr>
        <w:pStyle w:val="BodyText"/>
        <w:ind w:left="720"/>
        <w:rPr>
          <w:rFonts w:ascii="Times New Roman" w:hAnsi="Times New Roman" w:cs="Times New Roman"/>
          <w:b/>
          <w:bCs/>
          <w:color w:val="0D0D0D"/>
        </w:rPr>
      </w:pPr>
    </w:p>
    <w:p w:rsidR="00677574" w:rsidRDefault="001A62D8">
      <w:pPr>
        <w:pStyle w:val="BodyText"/>
        <w:ind w:left="720"/>
        <w:rPr>
          <w:rFonts w:ascii="Times New Roman" w:hAnsi="Times New Roman" w:cs="Times New Roman"/>
          <w:b/>
          <w:bCs/>
          <w:color w:val="0D0D0D"/>
        </w:rPr>
      </w:pPr>
      <w:r>
        <w:rPr>
          <w:rFonts w:ascii="Times New Roman" w:hAnsi="Times New Roman" w:cs="Times New Roman"/>
          <w:b/>
          <w:bCs/>
          <w:color w:val="0D0D0D"/>
        </w:rPr>
        <w:t>-------------------------------------------------------------------------------------------------------</w:t>
      </w: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EC4B95" w:rsidRDefault="00EC4B95">
      <w:pPr>
        <w:pStyle w:val="BodyText"/>
        <w:jc w:val="center"/>
        <w:rPr>
          <w:rFonts w:ascii="Times New Roman" w:hAnsi="Times New Roman" w:cs="Times New Roman"/>
          <w:b/>
          <w:bCs/>
          <w:color w:val="0D0D0D"/>
        </w:rPr>
      </w:pPr>
    </w:p>
    <w:p w:rsidR="00EC4B95" w:rsidRDefault="00EC4B95">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rPr>
      </w:pPr>
    </w:p>
    <w:p w:rsidR="00677574" w:rsidRDefault="00677574">
      <w:pPr>
        <w:pStyle w:val="BodyText"/>
        <w:jc w:val="center"/>
        <w:rPr>
          <w:rFonts w:ascii="Times New Roman" w:hAnsi="Times New Roman" w:cs="Times New Roman"/>
          <w:b/>
          <w:bCs/>
          <w:color w:val="0D0D0D"/>
          <w:lang w:val="en-US"/>
        </w:rPr>
      </w:pPr>
    </w:p>
    <w:p w:rsidR="00677574" w:rsidRDefault="001A62D8">
      <w:pPr>
        <w:pStyle w:val="BodyText"/>
        <w:jc w:val="center"/>
        <w:rPr>
          <w:rFonts w:ascii="Times New Roman" w:hAnsi="Times New Roman" w:cs="Times New Roman"/>
          <w:b/>
          <w:bCs/>
          <w:color w:val="0D0D0D"/>
        </w:rPr>
      </w:pPr>
      <w:r>
        <w:rPr>
          <w:rFonts w:ascii="Times New Roman" w:hAnsi="Times New Roman" w:cs="Times New Roman"/>
          <w:b/>
          <w:bCs/>
          <w:color w:val="0D0D0D"/>
        </w:rPr>
        <w:lastRenderedPageBreak/>
        <w:t>УКАЗАНИЯ  КЪМ УЧАСТНИЦИТЕ</w:t>
      </w:r>
    </w:p>
    <w:p w:rsidR="00677574" w:rsidRDefault="00677574">
      <w:pPr>
        <w:jc w:val="center"/>
        <w:rPr>
          <w:rFonts w:ascii="Times New Roman" w:hAnsi="Times New Roman" w:cs="Times New Roman"/>
          <w:b/>
          <w:bCs/>
          <w:i/>
          <w:iCs/>
          <w:color w:val="0D0D0D"/>
          <w:lang w:val="ru-RU"/>
        </w:rPr>
      </w:pPr>
    </w:p>
    <w:p w:rsidR="00677574" w:rsidRPr="00C44226" w:rsidRDefault="001A62D8">
      <w:pPr>
        <w:pStyle w:val="BodyText"/>
        <w:numPr>
          <w:ilvl w:val="0"/>
          <w:numId w:val="2"/>
        </w:numPr>
        <w:tabs>
          <w:tab w:val="left" w:pos="993"/>
        </w:tabs>
        <w:ind w:left="567" w:firstLine="0"/>
        <w:jc w:val="left"/>
        <w:rPr>
          <w:rFonts w:ascii="Times New Roman" w:hAnsi="Times New Roman" w:cs="Times New Roman"/>
          <w:b/>
        </w:rPr>
      </w:pPr>
      <w:r>
        <w:rPr>
          <w:rFonts w:ascii="Times New Roman" w:hAnsi="Times New Roman" w:cs="Times New Roman"/>
          <w:b/>
          <w:color w:val="000000" w:themeColor="text1"/>
        </w:rPr>
        <w:t>Общи положения</w:t>
      </w:r>
      <w:r>
        <w:rPr>
          <w:rFonts w:ascii="Times New Roman" w:hAnsi="Times New Roman" w:cs="Times New Roman"/>
          <w:b/>
          <w:color w:val="000000" w:themeColor="text1"/>
          <w:lang w:val="en-US"/>
        </w:rPr>
        <w:t>:</w:t>
      </w:r>
    </w:p>
    <w:p w:rsidR="00677574" w:rsidRDefault="001A62D8">
      <w:pPr>
        <w:pStyle w:val="BodyText"/>
        <w:numPr>
          <w:ilvl w:val="1"/>
          <w:numId w:val="2"/>
        </w:numPr>
        <w:tabs>
          <w:tab w:val="left" w:pos="993"/>
        </w:tabs>
        <w:ind w:left="567" w:firstLine="1"/>
        <w:rPr>
          <w:rFonts w:ascii="Times New Roman" w:hAnsi="Times New Roman" w:cs="Times New Roman"/>
          <w:color w:val="000000" w:themeColor="text1"/>
        </w:rPr>
      </w:pPr>
      <w:r w:rsidRPr="00C44226">
        <w:rPr>
          <w:rFonts w:ascii="Times New Roman" w:hAnsi="Times New Roman" w:cs="Times New Roman"/>
        </w:rPr>
        <w:t xml:space="preserve">Настоящата Тръжна документация е утвърдена с Решение </w:t>
      </w:r>
      <w:r w:rsidR="00EC4B95" w:rsidRPr="00C44226">
        <w:rPr>
          <w:rFonts w:ascii="Times New Roman" w:hAnsi="Times New Roman" w:cs="Times New Roman"/>
        </w:rPr>
        <w:t>№</w:t>
      </w:r>
      <w:r w:rsidR="009E1FAB">
        <w:rPr>
          <w:rFonts w:ascii="Times New Roman" w:hAnsi="Times New Roman" w:cs="Times New Roman"/>
        </w:rPr>
        <w:t>2</w:t>
      </w:r>
      <w:r w:rsidRPr="00C44226">
        <w:rPr>
          <w:rFonts w:ascii="Times New Roman" w:hAnsi="Times New Roman" w:cs="Times New Roman"/>
        </w:rPr>
        <w:t>/</w:t>
      </w:r>
      <w:r w:rsidR="009E1FAB">
        <w:rPr>
          <w:rFonts w:ascii="Times New Roman" w:hAnsi="Times New Roman" w:cs="Times New Roman"/>
        </w:rPr>
        <w:t>7.4.2025</w:t>
      </w:r>
      <w:r w:rsidRPr="00C44226">
        <w:rPr>
          <w:rFonts w:ascii="Times New Roman" w:hAnsi="Times New Roman" w:cs="Times New Roman"/>
        </w:rPr>
        <w:t xml:space="preserve"> г. н</w:t>
      </w:r>
      <w:r>
        <w:rPr>
          <w:rFonts w:ascii="Times New Roman" w:hAnsi="Times New Roman" w:cs="Times New Roman"/>
          <w:color w:val="000000" w:themeColor="text1"/>
        </w:rPr>
        <w:t xml:space="preserve">а ИД на „Индустриални терени и складове“ ЕАД / г. на базата на Решение на СД на ИТС ЕАД по </w:t>
      </w:r>
      <w:r w:rsidRPr="00C44226">
        <w:rPr>
          <w:rFonts w:ascii="Times New Roman" w:hAnsi="Times New Roman" w:cs="Times New Roman"/>
        </w:rPr>
        <w:t>Протокол № 2</w:t>
      </w:r>
      <w:r w:rsidR="00EC4B95" w:rsidRPr="00C44226">
        <w:rPr>
          <w:rFonts w:ascii="Times New Roman" w:hAnsi="Times New Roman" w:cs="Times New Roman"/>
          <w:lang w:val="en-US"/>
        </w:rPr>
        <w:t>3</w:t>
      </w:r>
      <w:r w:rsidRPr="00C44226">
        <w:rPr>
          <w:rFonts w:ascii="Times New Roman" w:hAnsi="Times New Roman" w:cs="Times New Roman"/>
        </w:rPr>
        <w:t>/</w:t>
      </w:r>
      <w:r w:rsidR="00EC4B95" w:rsidRPr="00C44226">
        <w:rPr>
          <w:rFonts w:ascii="Times New Roman" w:hAnsi="Times New Roman" w:cs="Times New Roman"/>
          <w:lang w:val="en-US"/>
        </w:rPr>
        <w:t>02</w:t>
      </w:r>
      <w:r w:rsidRPr="00C44226">
        <w:rPr>
          <w:rFonts w:ascii="Times New Roman" w:hAnsi="Times New Roman" w:cs="Times New Roman"/>
        </w:rPr>
        <w:t>.1</w:t>
      </w:r>
      <w:r w:rsidR="00EC4B95" w:rsidRPr="00C44226">
        <w:rPr>
          <w:rFonts w:ascii="Times New Roman" w:hAnsi="Times New Roman" w:cs="Times New Roman"/>
          <w:lang w:val="en-US"/>
        </w:rPr>
        <w:t>2</w:t>
      </w:r>
      <w:r w:rsidRPr="00C44226">
        <w:rPr>
          <w:rFonts w:ascii="Times New Roman" w:hAnsi="Times New Roman" w:cs="Times New Roman"/>
        </w:rPr>
        <w:t>.2024 г.</w:t>
      </w:r>
    </w:p>
    <w:p w:rsidR="00677574" w:rsidRDefault="001A62D8">
      <w:pPr>
        <w:pStyle w:val="BodyText"/>
        <w:numPr>
          <w:ilvl w:val="1"/>
          <w:numId w:val="2"/>
        </w:numPr>
        <w:tabs>
          <w:tab w:val="left" w:pos="993"/>
        </w:tabs>
        <w:rPr>
          <w:rFonts w:ascii="Times New Roman" w:hAnsi="Times New Roman" w:cs="Times New Roman"/>
        </w:rPr>
      </w:pPr>
      <w:r>
        <w:rPr>
          <w:rFonts w:ascii="Times New Roman" w:hAnsi="Times New Roman" w:cs="Times New Roman"/>
        </w:rPr>
        <w:t>Началната наемна цена на обекта, предмет на тръжната процедура, е съобразена с оценката на лицензиран оценител, избран от ИТС ЕАД.</w:t>
      </w:r>
    </w:p>
    <w:p w:rsidR="00677574" w:rsidRDefault="001A62D8">
      <w:pPr>
        <w:pStyle w:val="BodyText"/>
        <w:numPr>
          <w:ilvl w:val="1"/>
          <w:numId w:val="2"/>
        </w:numPr>
        <w:tabs>
          <w:tab w:val="left" w:pos="993"/>
        </w:tabs>
        <w:rPr>
          <w:rFonts w:ascii="Times New Roman" w:hAnsi="Times New Roman" w:cs="Times New Roman"/>
        </w:rPr>
      </w:pPr>
      <w:r>
        <w:rPr>
          <w:rFonts w:ascii="Times New Roman" w:hAnsi="Times New Roman" w:cs="Times New Roman"/>
        </w:rPr>
        <w:t xml:space="preserve">Търгът се провежда на основание чл. 29, ал.2 от Правилника за прилагане на Закона за </w:t>
      </w:r>
      <w:r>
        <w:rPr>
          <w:rFonts w:ascii="Times New Roman" w:hAnsi="Times New Roman" w:cs="Times New Roman"/>
          <w:color w:val="000000" w:themeColor="text1"/>
        </w:rPr>
        <w:t xml:space="preserve">публичните предприятия във връзка с точки от 1 до 9.6. вкл. от Правилата за провеждане на търг и конкурс и за сключване на договори за продажба и наем с работници и служители, представляващ Приложение №1 към Правилника и на основание Решение на СД на „Индустриални терени и складове” ЕАД по Протокол № </w:t>
      </w:r>
      <w:r w:rsidRPr="00BA4B59">
        <w:rPr>
          <w:rFonts w:ascii="Times New Roman" w:hAnsi="Times New Roman" w:cs="Times New Roman"/>
        </w:rPr>
        <w:t>2</w:t>
      </w:r>
      <w:r w:rsidR="00EC4B95" w:rsidRPr="00BA4B59">
        <w:rPr>
          <w:rFonts w:ascii="Times New Roman" w:hAnsi="Times New Roman" w:cs="Times New Roman"/>
          <w:lang w:val="en-US"/>
        </w:rPr>
        <w:t>3</w:t>
      </w:r>
      <w:r w:rsidRPr="00BA4B59">
        <w:rPr>
          <w:rFonts w:ascii="Times New Roman" w:hAnsi="Times New Roman" w:cs="Times New Roman"/>
        </w:rPr>
        <w:t>/</w:t>
      </w:r>
      <w:r w:rsidR="00EC4B95" w:rsidRPr="00BA4B59">
        <w:rPr>
          <w:rFonts w:ascii="Times New Roman" w:hAnsi="Times New Roman" w:cs="Times New Roman"/>
          <w:lang w:val="en-US"/>
        </w:rPr>
        <w:t>02</w:t>
      </w:r>
      <w:r w:rsidR="00EC4B95" w:rsidRPr="00BA4B59">
        <w:rPr>
          <w:rFonts w:ascii="Times New Roman" w:hAnsi="Times New Roman" w:cs="Times New Roman"/>
        </w:rPr>
        <w:t>.12</w:t>
      </w:r>
      <w:r w:rsidRPr="00BA4B59">
        <w:rPr>
          <w:rFonts w:ascii="Times New Roman" w:hAnsi="Times New Roman" w:cs="Times New Roman"/>
        </w:rPr>
        <w:t xml:space="preserve">.2024 </w:t>
      </w:r>
      <w:r>
        <w:rPr>
          <w:rFonts w:ascii="Times New Roman" w:hAnsi="Times New Roman" w:cs="Times New Roman"/>
          <w:color w:val="000000" w:themeColor="text1"/>
        </w:rPr>
        <w:t xml:space="preserve">г. и Решение </w:t>
      </w:r>
      <w:r w:rsidRPr="00BA4B59">
        <w:rPr>
          <w:rFonts w:ascii="Times New Roman" w:hAnsi="Times New Roman" w:cs="Times New Roman"/>
        </w:rPr>
        <w:t>№</w:t>
      </w:r>
      <w:r w:rsidR="00A4176B">
        <w:rPr>
          <w:rFonts w:ascii="Times New Roman" w:hAnsi="Times New Roman" w:cs="Times New Roman"/>
        </w:rPr>
        <w:t>2</w:t>
      </w:r>
      <w:r w:rsidRPr="00BA4B59">
        <w:rPr>
          <w:rFonts w:ascii="Times New Roman" w:hAnsi="Times New Roman" w:cs="Times New Roman"/>
        </w:rPr>
        <w:t>/</w:t>
      </w:r>
      <w:r w:rsidR="00A4176B">
        <w:rPr>
          <w:rFonts w:ascii="Times New Roman" w:hAnsi="Times New Roman" w:cs="Times New Roman"/>
        </w:rPr>
        <w:t>8</w:t>
      </w:r>
      <w:r w:rsidR="00EC4B95" w:rsidRPr="00BA4B59">
        <w:rPr>
          <w:rFonts w:ascii="Times New Roman" w:hAnsi="Times New Roman" w:cs="Times New Roman"/>
          <w:lang w:val="en-US"/>
        </w:rPr>
        <w:t>.</w:t>
      </w:r>
      <w:r w:rsidR="00A4176B">
        <w:rPr>
          <w:rFonts w:ascii="Times New Roman" w:hAnsi="Times New Roman" w:cs="Times New Roman"/>
        </w:rPr>
        <w:t>04.2025</w:t>
      </w:r>
      <w:r w:rsidRPr="00BA4B59">
        <w:rPr>
          <w:rFonts w:ascii="Times New Roman" w:hAnsi="Times New Roman" w:cs="Times New Roman"/>
        </w:rPr>
        <w:t xml:space="preserve"> г</w:t>
      </w:r>
      <w:r>
        <w:rPr>
          <w:rFonts w:ascii="Times New Roman" w:hAnsi="Times New Roman" w:cs="Times New Roman"/>
          <w:color w:val="000000" w:themeColor="text1"/>
        </w:rPr>
        <w:t xml:space="preserve">. на Изп. директор на ИТС ЕАД. Процедурата се </w:t>
      </w:r>
      <w:r>
        <w:rPr>
          <w:rFonts w:ascii="Times New Roman" w:hAnsi="Times New Roman" w:cs="Times New Roman"/>
        </w:rPr>
        <w:t>възлага по реда и условията, регламентира</w:t>
      </w:r>
      <w:r w:rsidR="00EC4B95">
        <w:rPr>
          <w:rFonts w:ascii="Times New Roman" w:hAnsi="Times New Roman" w:cs="Times New Roman"/>
        </w:rPr>
        <w:t>ни в Правилник за прилагане на З</w:t>
      </w:r>
      <w:r>
        <w:rPr>
          <w:rFonts w:ascii="Times New Roman" w:hAnsi="Times New Roman" w:cs="Times New Roman"/>
        </w:rPr>
        <w:t xml:space="preserve">акона за публичните предприятия, при спазване на изискванията за публичност и прозрачност, за свободна и честна конкуренция и за осигуряване на равни възможности за участие на всички кандидати за отделните позиции. </w:t>
      </w:r>
    </w:p>
    <w:p w:rsidR="00677574" w:rsidRDefault="001A62D8">
      <w:pPr>
        <w:numPr>
          <w:ilvl w:val="0"/>
          <w:numId w:val="2"/>
        </w:numPr>
        <w:tabs>
          <w:tab w:val="left" w:pos="993"/>
        </w:tabs>
        <w:ind w:left="567" w:firstLine="0"/>
        <w:rPr>
          <w:rFonts w:ascii="Times New Roman" w:hAnsi="Times New Roman" w:cs="Times New Roman"/>
          <w:b/>
          <w:color w:val="0D0D0D"/>
        </w:rPr>
      </w:pPr>
      <w:r>
        <w:rPr>
          <w:rFonts w:ascii="Times New Roman" w:hAnsi="Times New Roman" w:cs="Times New Roman"/>
          <w:b/>
          <w:color w:val="0D0D0D"/>
        </w:rPr>
        <w:t>Описание на имота и начална цена</w:t>
      </w:r>
    </w:p>
    <w:p w:rsidR="00677574" w:rsidRPr="00DD68C2" w:rsidRDefault="001A62D8">
      <w:pPr>
        <w:pStyle w:val="ListParagraph"/>
        <w:ind w:left="0"/>
        <w:jc w:val="both"/>
        <w:rPr>
          <w:rFonts w:ascii="Times New Roman" w:hAnsi="Times New Roman" w:cs="Times New Roman"/>
          <w:b/>
          <w:u w:val="single"/>
        </w:rPr>
      </w:pPr>
      <w:r w:rsidRPr="00DD68C2">
        <w:rPr>
          <w:rFonts w:ascii="Times New Roman" w:hAnsi="Times New Roman" w:cs="Times New Roman"/>
          <w:color w:val="000000"/>
          <w:u w:val="single"/>
        </w:rPr>
        <w:t xml:space="preserve">Недвижим имот – </w:t>
      </w:r>
      <w:r w:rsidRPr="00DD68C2">
        <w:rPr>
          <w:rFonts w:ascii="Times New Roman" w:hAnsi="Times New Roman" w:cs="Times New Roman"/>
          <w:u w:val="single"/>
        </w:rPr>
        <w:t>закрита складова площ, находяща се в гр. Свиленград, Индустриална зона - Свиленг</w:t>
      </w:r>
      <w:r w:rsidR="00EC4B95" w:rsidRPr="00DD68C2">
        <w:rPr>
          <w:rFonts w:ascii="Times New Roman" w:hAnsi="Times New Roman" w:cs="Times New Roman"/>
          <w:u w:val="single"/>
        </w:rPr>
        <w:t xml:space="preserve">рад, представляваща </w:t>
      </w:r>
      <w:r w:rsidRPr="00DD68C2">
        <w:rPr>
          <w:rFonts w:ascii="Times New Roman" w:hAnsi="Times New Roman" w:cs="Times New Roman"/>
          <w:u w:val="single"/>
        </w:rPr>
        <w:t>част от Склад № 1 - с площ от 582 кв. м, по Нотариален акт № 183,</w:t>
      </w:r>
      <w:r w:rsidR="00EC4B95" w:rsidRPr="00DD68C2">
        <w:rPr>
          <w:rFonts w:ascii="Times New Roman" w:hAnsi="Times New Roman" w:cs="Times New Roman"/>
          <w:u w:val="single"/>
        </w:rPr>
        <w:t xml:space="preserve"> </w:t>
      </w:r>
      <w:r w:rsidRPr="00DD68C2">
        <w:rPr>
          <w:rFonts w:ascii="Times New Roman" w:hAnsi="Times New Roman" w:cs="Times New Roman"/>
          <w:u w:val="single"/>
        </w:rPr>
        <w:t xml:space="preserve">том IV, рег. № 7347, дело № 541 от 2020 г., находящ се в имот с Идентификатор 65677.580.534 в община Свиленград. </w:t>
      </w:r>
    </w:p>
    <w:p w:rsidR="00677574" w:rsidRDefault="001A62D8">
      <w:pPr>
        <w:tabs>
          <w:tab w:val="left" w:pos="709"/>
        </w:tabs>
        <w:ind w:left="709" w:right="4"/>
        <w:jc w:val="both"/>
        <w:rPr>
          <w:rFonts w:ascii="Times New Roman" w:hAnsi="Times New Roman" w:cs="Times New Roman"/>
        </w:rPr>
      </w:pPr>
      <w:r>
        <w:rPr>
          <w:rFonts w:ascii="Times New Roman" w:hAnsi="Times New Roman" w:cs="Times New Roman"/>
          <w:b/>
        </w:rPr>
        <w:tab/>
      </w:r>
    </w:p>
    <w:p w:rsidR="00677574" w:rsidRPr="00EC4B95" w:rsidRDefault="001A62D8">
      <w:pPr>
        <w:pStyle w:val="BodyText"/>
        <w:numPr>
          <w:ilvl w:val="1"/>
          <w:numId w:val="2"/>
        </w:numPr>
        <w:rPr>
          <w:rFonts w:ascii="Times New Roman" w:hAnsi="Times New Roman" w:cs="Times New Roman"/>
          <w:bCs/>
        </w:rPr>
      </w:pPr>
      <w:r w:rsidRPr="00EC4B95">
        <w:rPr>
          <w:rFonts w:ascii="Times New Roman" w:hAnsi="Times New Roman" w:cs="Times New Roman"/>
          <w:bCs/>
        </w:rPr>
        <w:t xml:space="preserve">Оглед на имота </w:t>
      </w:r>
      <w:r w:rsidRPr="00EC4B95">
        <w:rPr>
          <w:rFonts w:ascii="Times New Roman" w:hAnsi="Times New Roman" w:cs="Times New Roman"/>
        </w:rPr>
        <w:t>може</w:t>
      </w:r>
      <w:r w:rsidRPr="00EC4B95">
        <w:rPr>
          <w:rFonts w:ascii="Times New Roman" w:hAnsi="Times New Roman" w:cs="Times New Roman"/>
          <w:bCs/>
        </w:rPr>
        <w:t xml:space="preserve"> да се извършва всеки работен ден от 09.00 ч. до 16.00 ч., за което представител на ИТС ЕАД следва да бъде информиран един ден предварително.</w:t>
      </w:r>
    </w:p>
    <w:p w:rsidR="00677574" w:rsidRPr="00EC4B95" w:rsidRDefault="001A62D8">
      <w:pPr>
        <w:pStyle w:val="BodyText"/>
        <w:numPr>
          <w:ilvl w:val="1"/>
          <w:numId w:val="2"/>
        </w:numPr>
        <w:rPr>
          <w:rFonts w:ascii="Times New Roman" w:hAnsi="Times New Roman" w:cs="Times New Roman"/>
          <w:bCs/>
        </w:rPr>
      </w:pPr>
      <w:r w:rsidRPr="00EC4B95">
        <w:rPr>
          <w:rFonts w:ascii="Times New Roman" w:hAnsi="Times New Roman" w:cs="Times New Roman"/>
          <w:bCs/>
        </w:rPr>
        <w:t xml:space="preserve">Началната месечна наемна цена за отдаване под наем на обекта, собственост на ИТС ЕАД е </w:t>
      </w:r>
      <w:r w:rsidR="00BA4B59">
        <w:rPr>
          <w:rFonts w:ascii="Times New Roman" w:hAnsi="Times New Roman" w:cs="Times New Roman"/>
          <w:bCs/>
        </w:rPr>
        <w:t xml:space="preserve">3404,70 </w:t>
      </w:r>
      <w:r w:rsidRPr="00EC4B95">
        <w:rPr>
          <w:rFonts w:ascii="Times New Roman" w:hAnsi="Times New Roman" w:cs="Times New Roman"/>
          <w:bCs/>
        </w:rPr>
        <w:t>лв. без ДДС.</w:t>
      </w:r>
    </w:p>
    <w:p w:rsidR="00677574" w:rsidRPr="00EC4B95" w:rsidRDefault="001A62D8">
      <w:pPr>
        <w:pStyle w:val="BodyText"/>
        <w:numPr>
          <w:ilvl w:val="1"/>
          <w:numId w:val="2"/>
        </w:numPr>
        <w:rPr>
          <w:rFonts w:ascii="Times New Roman" w:hAnsi="Times New Roman" w:cs="Times New Roman"/>
          <w:bCs/>
        </w:rPr>
      </w:pPr>
      <w:r w:rsidRPr="00EC4B95">
        <w:rPr>
          <w:rFonts w:ascii="Times New Roman" w:hAnsi="Times New Roman" w:cs="Times New Roman"/>
          <w:bCs/>
        </w:rPr>
        <w:t>Стъпката за наддаване в търга е в размер на 3% от началната месечна наемна цена.</w:t>
      </w:r>
    </w:p>
    <w:p w:rsidR="00677574" w:rsidRPr="006B1017" w:rsidRDefault="001A62D8">
      <w:pPr>
        <w:pStyle w:val="ListParagraph"/>
        <w:numPr>
          <w:ilvl w:val="1"/>
          <w:numId w:val="2"/>
        </w:numPr>
        <w:shd w:val="clear" w:color="auto" w:fill="FFFFFF"/>
        <w:jc w:val="both"/>
        <w:rPr>
          <w:rFonts w:ascii="Times New Roman" w:hAnsi="Times New Roman" w:cs="Times New Roman"/>
          <w:b/>
          <w:color w:val="000000"/>
        </w:rPr>
      </w:pPr>
      <w:r w:rsidRPr="00EC4B95">
        <w:rPr>
          <w:rFonts w:ascii="Times New Roman" w:hAnsi="Times New Roman" w:cs="Times New Roman"/>
          <w:bCs/>
          <w:color w:val="0D0D0D"/>
        </w:rPr>
        <w:t>Участниците в търга внасят в полза на ИТС ЕАД депозит в размер на един месечен наем</w:t>
      </w:r>
      <w:r w:rsidR="00EC4B95">
        <w:rPr>
          <w:rFonts w:ascii="Times New Roman" w:hAnsi="Times New Roman" w:cs="Times New Roman"/>
          <w:bCs/>
          <w:color w:val="0D0D0D"/>
        </w:rPr>
        <w:t xml:space="preserve"> по началната месечна наемна цена, обявена в тръжната документация</w:t>
      </w:r>
      <w:r w:rsidRPr="00EC4B95">
        <w:rPr>
          <w:rFonts w:ascii="Times New Roman" w:hAnsi="Times New Roman" w:cs="Times New Roman"/>
          <w:bCs/>
          <w:color w:val="0D0D0D"/>
        </w:rPr>
        <w:t xml:space="preserve">. Сумата на участниците в търга се възстановява в 1-месечен срок след провеждането му. Депозитът не се възстановява единствено на участниците, спечелили търга, но не подписали договора за наем в регламентирания срок. Депозитът се внася по сметка на ИТС в </w:t>
      </w:r>
      <w:r w:rsidRPr="00EC4B95">
        <w:rPr>
          <w:rFonts w:ascii="Times New Roman" w:hAnsi="Times New Roman" w:cs="Times New Roman"/>
          <w:b/>
          <w:bCs/>
          <w:color w:val="0D0D0D"/>
        </w:rPr>
        <w:t xml:space="preserve">Инвестбанк: </w:t>
      </w:r>
    </w:p>
    <w:p w:rsidR="006B1017" w:rsidRPr="00EC4B95" w:rsidRDefault="006B1017" w:rsidP="006B1017">
      <w:pPr>
        <w:pStyle w:val="ListParagraph"/>
        <w:shd w:val="clear" w:color="auto" w:fill="FFFFFF"/>
        <w:ind w:left="1288"/>
        <w:jc w:val="both"/>
        <w:rPr>
          <w:rFonts w:ascii="Times New Roman" w:hAnsi="Times New Roman" w:cs="Times New Roman"/>
          <w:b/>
          <w:color w:val="000000"/>
        </w:rPr>
      </w:pPr>
    </w:p>
    <w:p w:rsidR="00677574" w:rsidRPr="00EC4B95" w:rsidRDefault="001A62D8" w:rsidP="00EC4B95">
      <w:pPr>
        <w:pStyle w:val="ListParagraph"/>
        <w:shd w:val="clear" w:color="auto" w:fill="FFFFFF"/>
        <w:spacing w:after="0"/>
        <w:ind w:left="1288"/>
        <w:jc w:val="both"/>
        <w:rPr>
          <w:rFonts w:ascii="Times New Roman" w:hAnsi="Times New Roman" w:cs="Times New Roman"/>
          <w:b/>
          <w:color w:val="000000" w:themeColor="text1"/>
        </w:rPr>
      </w:pPr>
      <w:r w:rsidRPr="00EC4B95">
        <w:rPr>
          <w:rFonts w:ascii="Times New Roman" w:hAnsi="Times New Roman" w:cs="Times New Roman"/>
          <w:b/>
          <w:color w:val="000000"/>
        </w:rPr>
        <w:t xml:space="preserve"> </w:t>
      </w:r>
      <w:r w:rsidRPr="00EC4B95">
        <w:rPr>
          <w:rFonts w:ascii="Times New Roman" w:hAnsi="Times New Roman" w:cs="Times New Roman"/>
          <w:b/>
          <w:color w:val="000000" w:themeColor="text1"/>
        </w:rPr>
        <w:t xml:space="preserve">IBAN: </w:t>
      </w:r>
      <w:r w:rsidRPr="00EC4B95">
        <w:rPr>
          <w:rFonts w:ascii="Times New Roman" w:hAnsi="Times New Roman" w:cs="Times New Roman"/>
          <w:b/>
          <w:color w:val="000000" w:themeColor="text1"/>
          <w:shd w:val="clear" w:color="auto" w:fill="FFFFFF"/>
        </w:rPr>
        <w:t>BG08IORT80311001695900</w:t>
      </w:r>
      <w:r w:rsidRPr="00EC4B95">
        <w:rPr>
          <w:rFonts w:ascii="Times New Roman" w:hAnsi="Times New Roman" w:cs="Times New Roman"/>
          <w:b/>
          <w:color w:val="000000" w:themeColor="text1"/>
        </w:rPr>
        <w:t xml:space="preserve">                 </w:t>
      </w:r>
    </w:p>
    <w:p w:rsidR="00677574" w:rsidRPr="00EC4B95" w:rsidRDefault="001A62D8" w:rsidP="00EC4B95">
      <w:pPr>
        <w:shd w:val="clear" w:color="auto" w:fill="FFFFFF"/>
        <w:spacing w:after="0"/>
        <w:rPr>
          <w:rFonts w:ascii="Times New Roman" w:hAnsi="Times New Roman" w:cs="Times New Roman"/>
          <w:b/>
          <w:color w:val="000000" w:themeColor="text1"/>
          <w:lang w:val="en-US"/>
        </w:rPr>
      </w:pPr>
      <w:r w:rsidRPr="00EC4B95">
        <w:rPr>
          <w:rFonts w:ascii="Times New Roman" w:hAnsi="Times New Roman" w:cs="Times New Roman"/>
          <w:b/>
          <w:color w:val="000000" w:themeColor="text1"/>
        </w:rPr>
        <w:t xml:space="preserve">                        BIC: </w:t>
      </w:r>
      <w:r w:rsidRPr="00EC4B95">
        <w:rPr>
          <w:rFonts w:ascii="Times New Roman" w:hAnsi="Times New Roman" w:cs="Times New Roman"/>
          <w:b/>
          <w:color w:val="000000" w:themeColor="text1"/>
          <w:lang w:val="en-US"/>
        </w:rPr>
        <w:t>IORTBGSF</w:t>
      </w:r>
    </w:p>
    <w:p w:rsidR="00677574" w:rsidRPr="00EC4B95" w:rsidRDefault="001A62D8" w:rsidP="00EC4B95">
      <w:pPr>
        <w:shd w:val="clear" w:color="auto" w:fill="FFFFFF"/>
        <w:spacing w:after="0"/>
        <w:rPr>
          <w:rFonts w:ascii="Times New Roman" w:hAnsi="Times New Roman" w:cs="Times New Roman"/>
          <w:b/>
          <w:color w:val="000000" w:themeColor="text1"/>
        </w:rPr>
      </w:pPr>
      <w:r w:rsidRPr="00EC4B95">
        <w:rPr>
          <w:rFonts w:ascii="Times New Roman" w:hAnsi="Times New Roman" w:cs="Times New Roman"/>
          <w:b/>
          <w:color w:val="000000" w:themeColor="text1"/>
        </w:rPr>
        <w:t xml:space="preserve">                 </w:t>
      </w:r>
      <w:r w:rsidR="00EC4B95" w:rsidRPr="00EC4B95">
        <w:rPr>
          <w:rFonts w:ascii="Times New Roman" w:hAnsi="Times New Roman" w:cs="Times New Roman"/>
          <w:b/>
          <w:color w:val="000000" w:themeColor="text1"/>
        </w:rPr>
        <w:t xml:space="preserve">       </w:t>
      </w:r>
      <w:r w:rsidRPr="00EC4B95">
        <w:rPr>
          <w:rFonts w:ascii="Times New Roman" w:hAnsi="Times New Roman" w:cs="Times New Roman"/>
          <w:b/>
          <w:color w:val="000000" w:themeColor="text1"/>
        </w:rPr>
        <w:t xml:space="preserve">ТИТУЛЯР: </w:t>
      </w:r>
      <w:r w:rsidRPr="00EC4B95">
        <w:rPr>
          <w:rFonts w:ascii="Times New Roman" w:hAnsi="Times New Roman" w:cs="Times New Roman"/>
          <w:b/>
          <w:color w:val="000000" w:themeColor="text1"/>
          <w:lang w:val="en-US"/>
        </w:rPr>
        <w:t>“</w:t>
      </w:r>
      <w:r w:rsidRPr="00EC4B95">
        <w:rPr>
          <w:rFonts w:ascii="Times New Roman" w:hAnsi="Times New Roman" w:cs="Times New Roman"/>
          <w:b/>
          <w:color w:val="000000" w:themeColor="text1"/>
        </w:rPr>
        <w:t>ИНДУСТРИАЛНИ Т</w:t>
      </w:r>
      <w:r w:rsidRPr="00EC4B95">
        <w:rPr>
          <w:rFonts w:ascii="Times New Roman" w:hAnsi="Times New Roman" w:cs="Times New Roman"/>
          <w:b/>
          <w:color w:val="000000" w:themeColor="text1"/>
          <w:lang w:val="en-US"/>
        </w:rPr>
        <w:t>E</w:t>
      </w:r>
      <w:r w:rsidRPr="00EC4B95">
        <w:rPr>
          <w:rFonts w:ascii="Times New Roman" w:hAnsi="Times New Roman" w:cs="Times New Roman"/>
          <w:b/>
          <w:color w:val="000000" w:themeColor="text1"/>
        </w:rPr>
        <w:t>РЕНИ И СКЛАДОВЕ</w:t>
      </w:r>
      <w:r w:rsidRPr="00EC4B95">
        <w:rPr>
          <w:rFonts w:ascii="Times New Roman" w:hAnsi="Times New Roman" w:cs="Times New Roman"/>
          <w:b/>
          <w:color w:val="000000" w:themeColor="text1"/>
          <w:lang w:val="en-US"/>
        </w:rPr>
        <w:t>”</w:t>
      </w:r>
      <w:r w:rsidRPr="00EC4B95">
        <w:rPr>
          <w:rFonts w:ascii="Times New Roman" w:hAnsi="Times New Roman" w:cs="Times New Roman"/>
          <w:b/>
          <w:color w:val="000000" w:themeColor="text1"/>
        </w:rPr>
        <w:t xml:space="preserve"> ЕАД</w:t>
      </w:r>
    </w:p>
    <w:p w:rsidR="00677574" w:rsidRPr="00EC4B95" w:rsidRDefault="00677574">
      <w:pPr>
        <w:pStyle w:val="BodyText"/>
        <w:ind w:firstLine="708"/>
        <w:rPr>
          <w:rFonts w:ascii="Times New Roman" w:hAnsi="Times New Roman" w:cs="Times New Roman"/>
          <w:bCs/>
        </w:rPr>
      </w:pPr>
    </w:p>
    <w:p w:rsidR="00677574" w:rsidRDefault="001A62D8">
      <w:pPr>
        <w:pStyle w:val="ListParagraph"/>
        <w:numPr>
          <w:ilvl w:val="0"/>
          <w:numId w:val="2"/>
        </w:numPr>
        <w:tabs>
          <w:tab w:val="left" w:pos="993"/>
        </w:tabs>
        <w:ind w:left="567" w:firstLine="0"/>
        <w:rPr>
          <w:rFonts w:ascii="Times New Roman" w:hAnsi="Times New Roman" w:cs="Times New Roman"/>
          <w:b/>
          <w:color w:val="0D0D0D"/>
          <w:sz w:val="24"/>
          <w:szCs w:val="24"/>
        </w:rPr>
      </w:pPr>
      <w:r>
        <w:rPr>
          <w:rFonts w:ascii="Times New Roman" w:hAnsi="Times New Roman" w:cs="Times New Roman"/>
          <w:b/>
          <w:color w:val="0D0D0D"/>
          <w:sz w:val="24"/>
          <w:szCs w:val="24"/>
        </w:rPr>
        <w:t>Условия  за отдаване под наем на недвижимия имот. Специфични условия.</w:t>
      </w:r>
    </w:p>
    <w:p w:rsidR="00677574" w:rsidRPr="00EC4B95" w:rsidRDefault="001A62D8">
      <w:pPr>
        <w:ind w:left="567"/>
        <w:jc w:val="both"/>
        <w:rPr>
          <w:rFonts w:ascii="Times New Roman" w:hAnsi="Times New Roman" w:cs="Times New Roman"/>
        </w:rPr>
      </w:pPr>
      <w:r>
        <w:rPr>
          <w:rFonts w:ascii="Times New Roman" w:hAnsi="Times New Roman" w:cs="Times New Roman"/>
        </w:rPr>
        <w:t xml:space="preserve">3.1.1. Обектът се </w:t>
      </w:r>
      <w:r w:rsidRPr="00EC4B95">
        <w:rPr>
          <w:rFonts w:ascii="Times New Roman" w:hAnsi="Times New Roman" w:cs="Times New Roman"/>
        </w:rPr>
        <w:t>отдава под наем за срок</w:t>
      </w:r>
      <w:r w:rsidR="00E83E31">
        <w:rPr>
          <w:rFonts w:ascii="Times New Roman" w:hAnsi="Times New Roman" w:cs="Times New Roman"/>
        </w:rPr>
        <w:t xml:space="preserve"> от </w:t>
      </w:r>
      <w:r w:rsidRPr="00EC4B95">
        <w:rPr>
          <w:rFonts w:ascii="Times New Roman" w:hAnsi="Times New Roman" w:cs="Times New Roman"/>
        </w:rPr>
        <w:t>3 години.</w:t>
      </w:r>
    </w:p>
    <w:p w:rsidR="00677574" w:rsidRPr="00EC4B95" w:rsidRDefault="001A62D8">
      <w:pPr>
        <w:ind w:left="567"/>
        <w:jc w:val="both"/>
        <w:rPr>
          <w:rFonts w:ascii="Times New Roman" w:hAnsi="Times New Roman" w:cs="Times New Roman"/>
          <w:i/>
          <w:u w:val="single"/>
        </w:rPr>
      </w:pPr>
      <w:r w:rsidRPr="00EC4B95">
        <w:rPr>
          <w:rFonts w:ascii="Times New Roman" w:hAnsi="Times New Roman" w:cs="Times New Roman"/>
          <w:i/>
          <w:u w:val="single"/>
        </w:rPr>
        <w:t>Наемателят се задължава:</w:t>
      </w:r>
    </w:p>
    <w:p w:rsidR="00677574" w:rsidRPr="00EC4B95" w:rsidRDefault="001A62D8">
      <w:pPr>
        <w:pStyle w:val="ListParagraph"/>
        <w:tabs>
          <w:tab w:val="left" w:pos="1418"/>
        </w:tabs>
        <w:spacing w:after="0" w:line="240" w:lineRule="auto"/>
        <w:ind w:left="567"/>
        <w:jc w:val="both"/>
        <w:rPr>
          <w:rFonts w:ascii="Times New Roman" w:hAnsi="Times New Roman" w:cs="Times New Roman"/>
          <w:lang w:val="ru-RU"/>
        </w:rPr>
      </w:pPr>
      <w:r w:rsidRPr="00EC4B95">
        <w:rPr>
          <w:rFonts w:ascii="Times New Roman" w:hAnsi="Times New Roman" w:cs="Times New Roman"/>
          <w:lang w:val="ru-RU"/>
        </w:rPr>
        <w:t>3.1.2.</w:t>
      </w:r>
      <w:r w:rsidRPr="00EC4B95">
        <w:rPr>
          <w:rFonts w:ascii="Times New Roman" w:hAnsi="Times New Roman" w:cs="Times New Roman"/>
          <w:lang w:val="ru-RU"/>
        </w:rPr>
        <w:tab/>
        <w:t>Да заплаща в предвидените</w:t>
      </w:r>
      <w:r w:rsidRPr="00EC4B95">
        <w:rPr>
          <w:rFonts w:ascii="Times New Roman" w:hAnsi="Times New Roman" w:cs="Times New Roman"/>
        </w:rPr>
        <w:t xml:space="preserve"> </w:t>
      </w:r>
      <w:r w:rsidRPr="00EC4B95">
        <w:rPr>
          <w:rFonts w:ascii="Times New Roman" w:hAnsi="Times New Roman" w:cs="Times New Roman"/>
          <w:lang w:val="ru-RU"/>
        </w:rPr>
        <w:t>размери, начини и срокове</w:t>
      </w:r>
      <w:r w:rsidRPr="00EC4B95">
        <w:rPr>
          <w:rFonts w:ascii="Times New Roman" w:hAnsi="Times New Roman" w:cs="Times New Roman"/>
        </w:rPr>
        <w:t xml:space="preserve"> </w:t>
      </w:r>
      <w:r w:rsidRPr="00EC4B95">
        <w:rPr>
          <w:rFonts w:ascii="Times New Roman" w:hAnsi="Times New Roman" w:cs="Times New Roman"/>
          <w:lang w:val="ru-RU"/>
        </w:rPr>
        <w:t>дължимата наемна цена;</w:t>
      </w:r>
      <w:r w:rsidRPr="00EC4B95">
        <w:rPr>
          <w:rFonts w:ascii="Times New Roman" w:hAnsi="Times New Roman" w:cs="Times New Roman"/>
        </w:rPr>
        <w:t xml:space="preserve"> </w:t>
      </w:r>
      <w:r w:rsidRPr="00EC4B95">
        <w:rPr>
          <w:rFonts w:ascii="Times New Roman" w:hAnsi="Times New Roman" w:cs="Times New Roman"/>
          <w:lang w:val="ru-RU"/>
        </w:rPr>
        <w:t>всички</w:t>
      </w:r>
      <w:r w:rsidRPr="00EC4B95">
        <w:rPr>
          <w:rFonts w:ascii="Times New Roman" w:hAnsi="Times New Roman" w:cs="Times New Roman"/>
        </w:rPr>
        <w:t xml:space="preserve"> </w:t>
      </w:r>
      <w:r w:rsidRPr="00EC4B95">
        <w:rPr>
          <w:rFonts w:ascii="Times New Roman" w:hAnsi="Times New Roman" w:cs="Times New Roman"/>
          <w:lang w:val="ru-RU"/>
        </w:rPr>
        <w:t>дължими</w:t>
      </w:r>
      <w:r w:rsidRPr="00EC4B95">
        <w:rPr>
          <w:rFonts w:ascii="Times New Roman" w:hAnsi="Times New Roman" w:cs="Times New Roman"/>
        </w:rPr>
        <w:t xml:space="preserve"> </w:t>
      </w:r>
      <w:r w:rsidRPr="00EC4B95">
        <w:rPr>
          <w:rFonts w:ascii="Times New Roman" w:hAnsi="Times New Roman" w:cs="Times New Roman"/>
          <w:lang w:val="ru-RU"/>
        </w:rPr>
        <w:t>плащания за режийни разноски и поддръжка на наетия</w:t>
      </w:r>
      <w:r w:rsidRPr="00EC4B95">
        <w:rPr>
          <w:rFonts w:ascii="Times New Roman" w:hAnsi="Times New Roman" w:cs="Times New Roman"/>
        </w:rPr>
        <w:t xml:space="preserve"> </w:t>
      </w:r>
      <w:r w:rsidRPr="00EC4B95">
        <w:rPr>
          <w:rFonts w:ascii="Times New Roman" w:hAnsi="Times New Roman" w:cs="Times New Roman"/>
          <w:lang w:val="ru-RU"/>
        </w:rPr>
        <w:t>имот (почистване, отопление, вода, електроенергия, такса битови</w:t>
      </w:r>
      <w:r w:rsidRPr="00EC4B95">
        <w:rPr>
          <w:rFonts w:ascii="Times New Roman" w:hAnsi="Times New Roman" w:cs="Times New Roman"/>
        </w:rPr>
        <w:t xml:space="preserve"> </w:t>
      </w:r>
      <w:r w:rsidRPr="00EC4B95">
        <w:rPr>
          <w:rFonts w:ascii="Times New Roman" w:hAnsi="Times New Roman" w:cs="Times New Roman"/>
          <w:lang w:val="ru-RU"/>
        </w:rPr>
        <w:t>отпадъци и всички</w:t>
      </w:r>
      <w:r w:rsidRPr="00EC4B95">
        <w:rPr>
          <w:rFonts w:ascii="Times New Roman" w:hAnsi="Times New Roman" w:cs="Times New Roman"/>
        </w:rPr>
        <w:t xml:space="preserve"> </w:t>
      </w:r>
      <w:r w:rsidRPr="00EC4B95">
        <w:rPr>
          <w:rFonts w:ascii="Times New Roman" w:hAnsi="Times New Roman" w:cs="Times New Roman"/>
          <w:lang w:val="ru-RU"/>
        </w:rPr>
        <w:t>следващи,</w:t>
      </w:r>
      <w:r w:rsidRPr="00EC4B95">
        <w:rPr>
          <w:rFonts w:ascii="Times New Roman" w:hAnsi="Times New Roman" w:cs="Times New Roman"/>
        </w:rPr>
        <w:t xml:space="preserve"> </w:t>
      </w:r>
      <w:r w:rsidRPr="00EC4B95">
        <w:rPr>
          <w:rFonts w:ascii="Times New Roman" w:hAnsi="Times New Roman" w:cs="Times New Roman"/>
          <w:lang w:val="ru-RU"/>
        </w:rPr>
        <w:t>свързани с нормалната</w:t>
      </w:r>
      <w:r w:rsidRPr="00EC4B95">
        <w:rPr>
          <w:rFonts w:ascii="Times New Roman" w:hAnsi="Times New Roman" w:cs="Times New Roman"/>
        </w:rPr>
        <w:t xml:space="preserve"> </w:t>
      </w:r>
      <w:r w:rsidRPr="00EC4B95">
        <w:rPr>
          <w:rFonts w:ascii="Times New Roman" w:hAnsi="Times New Roman" w:cs="Times New Roman"/>
          <w:lang w:val="ru-RU"/>
        </w:rPr>
        <w:t>експлоатация на имота</w:t>
      </w:r>
      <w:r w:rsidRPr="00EC4B95">
        <w:rPr>
          <w:rFonts w:ascii="Times New Roman" w:hAnsi="Times New Roman" w:cs="Times New Roman"/>
        </w:rPr>
        <w:t xml:space="preserve">, </w:t>
      </w:r>
      <w:r w:rsidRPr="00EC4B95">
        <w:rPr>
          <w:rFonts w:ascii="Times New Roman" w:hAnsi="Times New Roman" w:cs="Times New Roman"/>
          <w:lang w:val="ru-RU"/>
        </w:rPr>
        <w:t>режийни</w:t>
      </w:r>
      <w:r w:rsidRPr="00EC4B95">
        <w:rPr>
          <w:rFonts w:ascii="Times New Roman" w:hAnsi="Times New Roman" w:cs="Times New Roman"/>
        </w:rPr>
        <w:t xml:space="preserve"> </w:t>
      </w:r>
      <w:r w:rsidRPr="00EC4B95">
        <w:rPr>
          <w:rFonts w:ascii="Times New Roman" w:hAnsi="Times New Roman" w:cs="Times New Roman"/>
          <w:lang w:val="ru-RU"/>
        </w:rPr>
        <w:t>разходи) в предвидените</w:t>
      </w:r>
      <w:r w:rsidRPr="00EC4B95">
        <w:rPr>
          <w:rFonts w:ascii="Times New Roman" w:hAnsi="Times New Roman" w:cs="Times New Roman"/>
        </w:rPr>
        <w:t xml:space="preserve"> </w:t>
      </w:r>
      <w:r w:rsidRPr="00EC4B95">
        <w:rPr>
          <w:rFonts w:ascii="Times New Roman" w:hAnsi="Times New Roman" w:cs="Times New Roman"/>
          <w:lang w:val="ru-RU"/>
        </w:rPr>
        <w:t>срокове</w:t>
      </w:r>
      <w:r w:rsidRPr="00EC4B95">
        <w:rPr>
          <w:rFonts w:ascii="Times New Roman" w:hAnsi="Times New Roman" w:cs="Times New Roman"/>
        </w:rPr>
        <w:t xml:space="preserve"> </w:t>
      </w:r>
      <w:r w:rsidRPr="00EC4B95">
        <w:rPr>
          <w:rFonts w:ascii="Times New Roman" w:hAnsi="Times New Roman" w:cs="Times New Roman"/>
          <w:lang w:val="ru-RU"/>
        </w:rPr>
        <w:t>ежемесечно;</w:t>
      </w:r>
    </w:p>
    <w:p w:rsidR="00677574" w:rsidRPr="00EC4B95" w:rsidRDefault="001A62D8">
      <w:pPr>
        <w:tabs>
          <w:tab w:val="left" w:pos="1418"/>
        </w:tabs>
        <w:ind w:left="567"/>
        <w:rPr>
          <w:rFonts w:ascii="Times New Roman" w:hAnsi="Times New Roman" w:cs="Times New Roman"/>
          <w:lang w:val="ru-RU"/>
        </w:rPr>
      </w:pPr>
      <w:r w:rsidRPr="00EC4B95">
        <w:rPr>
          <w:rFonts w:ascii="Times New Roman" w:hAnsi="Times New Roman" w:cs="Times New Roman"/>
          <w:lang w:val="ru-RU"/>
        </w:rPr>
        <w:t>3.1.3.</w:t>
      </w:r>
      <w:r w:rsidRPr="00EC4B95">
        <w:rPr>
          <w:rFonts w:ascii="Times New Roman" w:hAnsi="Times New Roman" w:cs="Times New Roman"/>
          <w:lang w:val="ru-RU"/>
        </w:rPr>
        <w:tab/>
        <w:t xml:space="preserve">Да използва наетия имот съгласно предназначението </w:t>
      </w:r>
      <w:r w:rsidRPr="00EC4B95">
        <w:rPr>
          <w:rFonts w:ascii="Times New Roman" w:hAnsi="Times New Roman" w:cs="Times New Roman"/>
        </w:rPr>
        <w:t>му</w:t>
      </w:r>
      <w:r w:rsidRPr="00EC4B95">
        <w:rPr>
          <w:rFonts w:ascii="Times New Roman" w:hAnsi="Times New Roman" w:cs="Times New Roman"/>
          <w:lang w:val="ru-RU"/>
        </w:rPr>
        <w:t>;</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3.1.4.</w:t>
      </w:r>
      <w:r w:rsidRPr="00EC4B95">
        <w:rPr>
          <w:rFonts w:ascii="Times New Roman" w:hAnsi="Times New Roman" w:cs="Times New Roman"/>
          <w:lang w:val="ru-RU"/>
        </w:rPr>
        <w:tab/>
        <w:t>Да поддържа в добро състояние нает</w:t>
      </w:r>
      <w:r w:rsidRPr="00EC4B95">
        <w:rPr>
          <w:rFonts w:ascii="Times New Roman" w:hAnsi="Times New Roman" w:cs="Times New Roman"/>
        </w:rPr>
        <w:t>ия</w:t>
      </w:r>
      <w:r w:rsidRPr="00EC4B95">
        <w:rPr>
          <w:rFonts w:ascii="Times New Roman" w:hAnsi="Times New Roman" w:cs="Times New Roman"/>
          <w:lang w:val="ru-RU"/>
        </w:rPr>
        <w:t xml:space="preserve"> имот, да полага за същия грижата на добър стопанин и търговец; да взема подходящи мерки за избягване на всякакъв вид замърсявания на въздуха, водата, почвата, да спазва хигиенните изисквания и да поддържа чистота в и около наетия имот; да осигурява мерките за противопожарна безопасност в наетия обект.</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3.1.5.</w:t>
      </w:r>
      <w:r w:rsidRPr="00EC4B95">
        <w:rPr>
          <w:rFonts w:ascii="Times New Roman" w:hAnsi="Times New Roman" w:cs="Times New Roman"/>
          <w:lang w:val="ru-RU"/>
        </w:rPr>
        <w:tab/>
        <w:t>Да извършва незабавно и за своя сметка поправки, които се отнасят до повреди, дължащи се на обикновеното потребление;</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 xml:space="preserve">3.1.6. </w:t>
      </w:r>
      <w:r w:rsidRPr="00EC4B95">
        <w:rPr>
          <w:rFonts w:ascii="Times New Roman" w:hAnsi="Times New Roman" w:cs="Times New Roman"/>
          <w:lang w:val="ru-RU"/>
        </w:rPr>
        <w:tab/>
        <w:t>В случай на наличие на промишлени отпадни води, наемателят се задължава, за своя сметка, същите да бъдат пречистени съобразно изискванията на българското законодателство;</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3.1.7.</w:t>
      </w:r>
      <w:r w:rsidRPr="00EC4B95">
        <w:rPr>
          <w:rFonts w:ascii="Times New Roman" w:hAnsi="Times New Roman" w:cs="Times New Roman"/>
          <w:lang w:val="ru-RU"/>
        </w:rPr>
        <w:tab/>
        <w:t xml:space="preserve">Всички подобрения и изменения в </w:t>
      </w:r>
      <w:proofErr w:type="spellStart"/>
      <w:r w:rsidRPr="00EC4B95">
        <w:rPr>
          <w:rFonts w:ascii="Times New Roman" w:hAnsi="Times New Roman" w:cs="Times New Roman"/>
          <w:lang w:val="ru-RU"/>
        </w:rPr>
        <w:t>състоянието</w:t>
      </w:r>
      <w:proofErr w:type="spellEnd"/>
      <w:r w:rsidRPr="00EC4B95">
        <w:rPr>
          <w:rFonts w:ascii="Times New Roman" w:hAnsi="Times New Roman" w:cs="Times New Roman"/>
          <w:lang w:val="ru-RU"/>
        </w:rPr>
        <w:t xml:space="preserve"> на </w:t>
      </w:r>
      <w:proofErr w:type="spellStart"/>
      <w:r w:rsidRPr="00EC4B95">
        <w:rPr>
          <w:rFonts w:ascii="Times New Roman" w:hAnsi="Times New Roman" w:cs="Times New Roman"/>
          <w:lang w:val="ru-RU"/>
        </w:rPr>
        <w:t>имот</w:t>
      </w:r>
      <w:r w:rsidR="00EC4B95">
        <w:rPr>
          <w:rFonts w:ascii="Times New Roman" w:hAnsi="Times New Roman" w:cs="Times New Roman"/>
          <w:lang w:val="ru-RU"/>
        </w:rPr>
        <w:t>а</w:t>
      </w:r>
      <w:proofErr w:type="spellEnd"/>
      <w:r w:rsidR="00EC4B95">
        <w:rPr>
          <w:rFonts w:ascii="Times New Roman" w:hAnsi="Times New Roman" w:cs="Times New Roman"/>
          <w:lang w:val="ru-RU"/>
        </w:rPr>
        <w:t xml:space="preserve"> се </w:t>
      </w:r>
      <w:proofErr w:type="spellStart"/>
      <w:r w:rsidR="00EC4B95">
        <w:rPr>
          <w:rFonts w:ascii="Times New Roman" w:hAnsi="Times New Roman" w:cs="Times New Roman"/>
          <w:lang w:val="ru-RU"/>
        </w:rPr>
        <w:t>извършват</w:t>
      </w:r>
      <w:proofErr w:type="spellEnd"/>
      <w:r w:rsidR="00EC4B95">
        <w:rPr>
          <w:rFonts w:ascii="Times New Roman" w:hAnsi="Times New Roman" w:cs="Times New Roman"/>
          <w:lang w:val="ru-RU"/>
        </w:rPr>
        <w:t xml:space="preserve"> от </w:t>
      </w:r>
      <w:proofErr w:type="spellStart"/>
      <w:proofErr w:type="gramStart"/>
      <w:r w:rsidR="00EC4B95">
        <w:rPr>
          <w:rFonts w:ascii="Times New Roman" w:hAnsi="Times New Roman" w:cs="Times New Roman"/>
          <w:lang w:val="ru-RU"/>
        </w:rPr>
        <w:t>наемателя</w:t>
      </w:r>
      <w:proofErr w:type="spellEnd"/>
      <w:r w:rsidR="00EC4B95">
        <w:rPr>
          <w:rFonts w:ascii="Times New Roman" w:hAnsi="Times New Roman" w:cs="Times New Roman"/>
          <w:lang w:val="ru-RU"/>
        </w:rPr>
        <w:t xml:space="preserve"> </w:t>
      </w:r>
      <w:r w:rsidRPr="00EC4B95">
        <w:rPr>
          <w:rFonts w:ascii="Times New Roman" w:hAnsi="Times New Roman" w:cs="Times New Roman"/>
          <w:lang w:val="ru-RU"/>
        </w:rPr>
        <w:t xml:space="preserve"> след</w:t>
      </w:r>
      <w:proofErr w:type="gramEnd"/>
      <w:r w:rsidRPr="00EC4B95">
        <w:rPr>
          <w:rFonts w:ascii="Times New Roman" w:hAnsi="Times New Roman" w:cs="Times New Roman"/>
          <w:lang w:val="ru-RU"/>
        </w:rPr>
        <w:t xml:space="preserve"> </w:t>
      </w:r>
      <w:proofErr w:type="spellStart"/>
      <w:r w:rsidRPr="00EC4B95">
        <w:rPr>
          <w:rFonts w:ascii="Times New Roman" w:hAnsi="Times New Roman" w:cs="Times New Roman"/>
          <w:lang w:val="ru-RU"/>
        </w:rPr>
        <w:t>предварително</w:t>
      </w:r>
      <w:proofErr w:type="spellEnd"/>
      <w:r w:rsidRPr="00EC4B95">
        <w:rPr>
          <w:rFonts w:ascii="Times New Roman" w:hAnsi="Times New Roman" w:cs="Times New Roman"/>
          <w:lang w:val="ru-RU"/>
        </w:rPr>
        <w:t xml:space="preserve"> </w:t>
      </w:r>
      <w:proofErr w:type="spellStart"/>
      <w:r w:rsidRPr="00EC4B95">
        <w:rPr>
          <w:rFonts w:ascii="Times New Roman" w:hAnsi="Times New Roman" w:cs="Times New Roman"/>
          <w:lang w:val="ru-RU"/>
        </w:rPr>
        <w:t>съгласуване</w:t>
      </w:r>
      <w:proofErr w:type="spellEnd"/>
      <w:r w:rsidRPr="00EC4B95">
        <w:rPr>
          <w:rFonts w:ascii="Times New Roman" w:hAnsi="Times New Roman" w:cs="Times New Roman"/>
          <w:lang w:val="ru-RU"/>
        </w:rPr>
        <w:t xml:space="preserve"> с </w:t>
      </w:r>
      <w:proofErr w:type="spellStart"/>
      <w:r w:rsidRPr="00EC4B95">
        <w:rPr>
          <w:rFonts w:ascii="Times New Roman" w:hAnsi="Times New Roman" w:cs="Times New Roman"/>
          <w:lang w:val="ru-RU"/>
        </w:rPr>
        <w:t>наемодателя</w:t>
      </w:r>
      <w:proofErr w:type="spellEnd"/>
      <w:r w:rsidRPr="00EC4B95">
        <w:rPr>
          <w:rFonts w:ascii="Times New Roman" w:hAnsi="Times New Roman" w:cs="Times New Roman"/>
          <w:lang w:val="ru-RU"/>
        </w:rPr>
        <w:t xml:space="preserve"> и </w:t>
      </w:r>
      <w:proofErr w:type="spellStart"/>
      <w:r w:rsidRPr="00EC4B95">
        <w:rPr>
          <w:rFonts w:ascii="Times New Roman" w:hAnsi="Times New Roman" w:cs="Times New Roman"/>
          <w:lang w:val="ru-RU"/>
        </w:rPr>
        <w:t>остават</w:t>
      </w:r>
      <w:proofErr w:type="spellEnd"/>
      <w:r w:rsidRPr="00EC4B95">
        <w:rPr>
          <w:rFonts w:ascii="Times New Roman" w:hAnsi="Times New Roman" w:cs="Times New Roman"/>
          <w:lang w:val="ru-RU"/>
        </w:rPr>
        <w:t xml:space="preserve"> </w:t>
      </w:r>
      <w:proofErr w:type="spellStart"/>
      <w:r w:rsidRPr="00EC4B95">
        <w:rPr>
          <w:rFonts w:ascii="Times New Roman" w:hAnsi="Times New Roman" w:cs="Times New Roman"/>
          <w:lang w:val="ru-RU"/>
        </w:rPr>
        <w:t>безвъзмездно</w:t>
      </w:r>
      <w:proofErr w:type="spellEnd"/>
      <w:r w:rsidRPr="00EC4B95">
        <w:rPr>
          <w:rFonts w:ascii="Times New Roman" w:hAnsi="Times New Roman" w:cs="Times New Roman"/>
          <w:lang w:val="ru-RU"/>
        </w:rPr>
        <w:t xml:space="preserve"> в </w:t>
      </w:r>
      <w:proofErr w:type="spellStart"/>
      <w:r w:rsidRPr="00EC4B95">
        <w:rPr>
          <w:rFonts w:ascii="Times New Roman" w:hAnsi="Times New Roman" w:cs="Times New Roman"/>
          <w:lang w:val="ru-RU"/>
        </w:rPr>
        <w:t>полза</w:t>
      </w:r>
      <w:proofErr w:type="spellEnd"/>
      <w:r w:rsidRPr="00EC4B95">
        <w:rPr>
          <w:rFonts w:ascii="Times New Roman" w:hAnsi="Times New Roman" w:cs="Times New Roman"/>
          <w:lang w:val="ru-RU"/>
        </w:rPr>
        <w:t xml:space="preserve"> на </w:t>
      </w:r>
      <w:proofErr w:type="spellStart"/>
      <w:r w:rsidRPr="00EC4B95">
        <w:rPr>
          <w:rFonts w:ascii="Times New Roman" w:hAnsi="Times New Roman" w:cs="Times New Roman"/>
          <w:lang w:val="ru-RU"/>
        </w:rPr>
        <w:t>наемодателя</w:t>
      </w:r>
      <w:proofErr w:type="spellEnd"/>
      <w:r w:rsidRPr="00EC4B95">
        <w:rPr>
          <w:rFonts w:ascii="Times New Roman" w:hAnsi="Times New Roman" w:cs="Times New Roman"/>
          <w:lang w:val="ru-RU"/>
        </w:rPr>
        <w:t>;</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3.1.8.</w:t>
      </w:r>
      <w:r w:rsidRPr="00EC4B95">
        <w:rPr>
          <w:rFonts w:ascii="Times New Roman" w:hAnsi="Times New Roman" w:cs="Times New Roman"/>
          <w:lang w:val="ru-RU"/>
        </w:rPr>
        <w:tab/>
        <w:t>Наемателят се задължава да се снабди с всички необходими документи и лицензии за упражняване на дейността си;</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3.1.9.</w:t>
      </w:r>
      <w:r w:rsidRPr="00EC4B95">
        <w:rPr>
          <w:rFonts w:ascii="Times New Roman" w:hAnsi="Times New Roman" w:cs="Times New Roman"/>
          <w:lang w:val="ru-RU"/>
        </w:rPr>
        <w:tab/>
        <w:t>Всички разходи и средства, необходими за ескплоатация на обекта, са изцяло за сметка на наемателя;</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3.1.10.</w:t>
      </w:r>
      <w:r w:rsidRPr="00EC4B95">
        <w:rPr>
          <w:rFonts w:ascii="Times New Roman" w:hAnsi="Times New Roman" w:cs="Times New Roman"/>
          <w:lang w:val="ru-RU"/>
        </w:rPr>
        <w:tab/>
        <w:t xml:space="preserve">Всички разходи по отстраняване на евентуални замърсявания, допуснати както по вина на наемателя, така и тези, произтичащи от нормалната експлоатация на имота, са за сметка на наемателя. Той дължи заплащане на всички глоби и обезщетения /заплатени или претендирани от наемодателя или от трети лица/, произтичащи като последица от дейността му. Наемателят дължи обезщетение на наемодателя за всички евентуални причинени вреди на него и/или на наетия обект по </w:t>
      </w:r>
      <w:proofErr w:type="gramStart"/>
      <w:r w:rsidRPr="00EC4B95">
        <w:rPr>
          <w:rFonts w:ascii="Times New Roman" w:hAnsi="Times New Roman" w:cs="Times New Roman"/>
          <w:lang w:val="ru-RU"/>
        </w:rPr>
        <w:t>договора ;</w:t>
      </w:r>
      <w:proofErr w:type="gramEnd"/>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3.1.11.</w:t>
      </w:r>
      <w:r w:rsidRPr="00EC4B95">
        <w:rPr>
          <w:rFonts w:ascii="Times New Roman" w:hAnsi="Times New Roman" w:cs="Times New Roman"/>
          <w:lang w:val="ru-RU"/>
        </w:rPr>
        <w:tab/>
        <w:t>Наемателят е длъжен незабавно да уведомява наемодателя и компетентните органи за настъпването на всяко извънредно обстоятелство, което поставя в опасност имуществото на наемодателя, живота или здравето на хората;</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t xml:space="preserve">3.1.12. Наемателят и неговите контрагенти са длъжни да спазват охранително-пропускателния режим на територията на зоната в Свиленград; </w:t>
      </w:r>
    </w:p>
    <w:p w:rsidR="00677574" w:rsidRPr="00EC4B95" w:rsidRDefault="001A62D8">
      <w:pPr>
        <w:tabs>
          <w:tab w:val="left" w:pos="1418"/>
        </w:tabs>
        <w:ind w:left="568"/>
        <w:jc w:val="both"/>
        <w:rPr>
          <w:rFonts w:ascii="Times New Roman" w:hAnsi="Times New Roman" w:cs="Times New Roman"/>
          <w:lang w:val="ru-RU"/>
        </w:rPr>
      </w:pPr>
      <w:r w:rsidRPr="00EC4B95">
        <w:rPr>
          <w:rFonts w:ascii="Times New Roman" w:hAnsi="Times New Roman" w:cs="Times New Roman"/>
          <w:lang w:val="ru-RU"/>
        </w:rPr>
        <w:lastRenderedPageBreak/>
        <w:t>3.1.13.</w:t>
      </w:r>
      <w:r w:rsidRPr="00EC4B95">
        <w:rPr>
          <w:rFonts w:ascii="Times New Roman" w:hAnsi="Times New Roman" w:cs="Times New Roman"/>
          <w:lang w:val="ru-RU"/>
        </w:rPr>
        <w:tab/>
        <w:t>Наемателят няма право да променя предназначението на наетия имот, под каквато и да е форма, освен след съгласуване с наемодателя. Наемателят няма право, под каквато и да е форма, да прехвърля или преотстъпва права, изцяло или частично, върху наетия имот на трети лица, без предварителното писмено съгласие на наемодателя;</w:t>
      </w:r>
    </w:p>
    <w:p w:rsidR="00677574" w:rsidRPr="00EC4B95" w:rsidRDefault="001A62D8">
      <w:pPr>
        <w:ind w:left="568"/>
        <w:jc w:val="both"/>
        <w:rPr>
          <w:rFonts w:ascii="Times New Roman" w:hAnsi="Times New Roman" w:cs="Times New Roman"/>
          <w:lang w:val="ru-RU"/>
        </w:rPr>
      </w:pPr>
      <w:r w:rsidRPr="00EC4B95">
        <w:rPr>
          <w:rFonts w:ascii="Times New Roman" w:hAnsi="Times New Roman" w:cs="Times New Roman"/>
          <w:lang w:val="ru-RU"/>
        </w:rPr>
        <w:t xml:space="preserve">3.1.14. </w:t>
      </w:r>
      <w:r w:rsidRPr="00EC4B95">
        <w:rPr>
          <w:rFonts w:ascii="Times New Roman" w:hAnsi="Times New Roman" w:cs="Times New Roman"/>
          <w:lang w:val="ru-RU"/>
        </w:rPr>
        <w:tab/>
        <w:t>Наемателят следва да възстанови или да заплати на наемодателя щетите, нанесени върху наетия имот, причинени от него и/или от лицата, за които той отговаря и/или са допуснати до имота;</w:t>
      </w:r>
    </w:p>
    <w:p w:rsidR="00677574" w:rsidRDefault="001A62D8">
      <w:pPr>
        <w:ind w:left="568"/>
        <w:jc w:val="both"/>
        <w:rPr>
          <w:rFonts w:ascii="Times New Roman" w:hAnsi="Times New Roman" w:cs="Times New Roman"/>
          <w:lang w:val="ru-RU"/>
        </w:rPr>
      </w:pPr>
      <w:r>
        <w:rPr>
          <w:rFonts w:ascii="Times New Roman" w:hAnsi="Times New Roman" w:cs="Times New Roman"/>
          <w:lang w:val="ru-RU"/>
        </w:rPr>
        <w:t xml:space="preserve">3.1.15. </w:t>
      </w:r>
      <w:r>
        <w:rPr>
          <w:rFonts w:ascii="Times New Roman" w:hAnsi="Times New Roman" w:cs="Times New Roman"/>
          <w:lang w:val="ru-RU"/>
        </w:rPr>
        <w:tab/>
        <w:t>Наемателят осъществява за своя сметка и риск охраната на наетия имот, включително ремонт и/или изграждане на ограда по техния периметър при необходимост;</w:t>
      </w:r>
    </w:p>
    <w:p w:rsidR="00677574" w:rsidRDefault="001A62D8">
      <w:pPr>
        <w:ind w:left="568"/>
        <w:jc w:val="both"/>
        <w:rPr>
          <w:rFonts w:ascii="Times New Roman" w:hAnsi="Times New Roman" w:cs="Times New Roman"/>
          <w:lang w:val="ru-RU"/>
        </w:rPr>
      </w:pPr>
      <w:r>
        <w:rPr>
          <w:rFonts w:ascii="Times New Roman" w:hAnsi="Times New Roman" w:cs="Times New Roman"/>
          <w:lang w:val="ru-RU"/>
        </w:rPr>
        <w:t>3.1.16.</w:t>
      </w:r>
      <w:r>
        <w:rPr>
          <w:rFonts w:ascii="Times New Roman" w:hAnsi="Times New Roman" w:cs="Times New Roman"/>
          <w:lang w:val="ru-RU"/>
        </w:rPr>
        <w:tab/>
        <w:t>Наемателят се задължава да ограничи достъпа на хора, превозни средства и техника до обекти и територии извън наетия имот, с цел съхраняването им и предотвратяване на нещастни случаи.</w:t>
      </w:r>
    </w:p>
    <w:p w:rsidR="00677574" w:rsidRDefault="001A62D8">
      <w:pPr>
        <w:ind w:firstLine="568"/>
        <w:jc w:val="both"/>
        <w:rPr>
          <w:rFonts w:ascii="Times New Roman" w:hAnsi="Times New Roman" w:cs="Times New Roman"/>
          <w:lang w:val="ru-RU"/>
        </w:rPr>
      </w:pPr>
      <w:r>
        <w:rPr>
          <w:rFonts w:ascii="Times New Roman" w:hAnsi="Times New Roman" w:cs="Times New Roman"/>
          <w:lang w:val="ru-RU"/>
        </w:rPr>
        <w:t>3.1.17.</w:t>
      </w:r>
      <w:r w:rsidR="00EC4B95">
        <w:rPr>
          <w:rFonts w:ascii="Times New Roman" w:hAnsi="Times New Roman" w:cs="Times New Roman"/>
          <w:lang w:val="ru-RU"/>
        </w:rPr>
        <w:t xml:space="preserve"> </w:t>
      </w:r>
      <w:r>
        <w:rPr>
          <w:rFonts w:ascii="Times New Roman" w:hAnsi="Times New Roman" w:cs="Times New Roman"/>
          <w:lang w:val="ru-RU"/>
        </w:rPr>
        <w:t xml:space="preserve">НАЕМАТЕЛЯТ се </w:t>
      </w:r>
      <w:proofErr w:type="spellStart"/>
      <w:r>
        <w:rPr>
          <w:rFonts w:ascii="Times New Roman" w:hAnsi="Times New Roman" w:cs="Times New Roman"/>
          <w:lang w:val="ru-RU"/>
        </w:rPr>
        <w:t>задължава</w:t>
      </w:r>
      <w:proofErr w:type="spellEnd"/>
      <w:r>
        <w:rPr>
          <w:rFonts w:ascii="Times New Roman" w:hAnsi="Times New Roman" w:cs="Times New Roman"/>
          <w:lang w:val="ru-RU"/>
        </w:rPr>
        <w:t xml:space="preserve"> да не </w:t>
      </w:r>
      <w:proofErr w:type="spellStart"/>
      <w:r>
        <w:rPr>
          <w:rFonts w:ascii="Times New Roman" w:hAnsi="Times New Roman" w:cs="Times New Roman"/>
          <w:lang w:val="ru-RU"/>
        </w:rPr>
        <w:t>съхранява</w:t>
      </w:r>
      <w:proofErr w:type="spellEnd"/>
      <w:r>
        <w:rPr>
          <w:rFonts w:ascii="Times New Roman" w:hAnsi="Times New Roman" w:cs="Times New Roman"/>
          <w:lang w:val="ru-RU"/>
        </w:rPr>
        <w:t xml:space="preserve"> и допуска в ОБЕКТА и площите около него лесно запалими, взривоопасни и токсични материали, контрабандни вещи, наркотици и оръжия, както и всякакви други вещи, притежанието на които е забранено от закона или е поставено под специален режим, от който НАЕМАТЕЛЯТ не се ползва. Наемателят носи отговорност за безопасността и съответствието на закона на допусканите и/или съхранявани стоки и товари в наетия имот и прилежащите площи към него, отговаря за и заплаща всички санкции,  наложени на Наемодателя вследствие ползването на обекта от наемателя.</w:t>
      </w:r>
    </w:p>
    <w:p w:rsidR="00677574" w:rsidRDefault="001A62D8">
      <w:pPr>
        <w:ind w:firstLine="568"/>
        <w:jc w:val="both"/>
        <w:rPr>
          <w:rFonts w:ascii="Times New Roman" w:hAnsi="Times New Roman" w:cs="Times New Roman"/>
          <w:lang w:val="ru-RU"/>
        </w:rPr>
      </w:pPr>
      <w:r>
        <w:rPr>
          <w:rFonts w:ascii="Times New Roman" w:hAnsi="Times New Roman" w:cs="Times New Roman"/>
          <w:lang w:val="ru-RU"/>
        </w:rPr>
        <w:t>3.1.18.НАЕМАТЕЛЯТ и неговите партньори/контрагенти нямат право дългосрочно да паркират тежкотоварна техника на територията на индустриална зона Свиленград без съответното разрешение от НАЕМАТЕЛЯ за ползване на открити площи в зоната като паркинги.</w:t>
      </w:r>
    </w:p>
    <w:p w:rsidR="00677574" w:rsidRDefault="001A62D8">
      <w:pPr>
        <w:tabs>
          <w:tab w:val="left" w:pos="1134"/>
        </w:tabs>
        <w:ind w:left="568"/>
        <w:jc w:val="both"/>
        <w:rPr>
          <w:rFonts w:ascii="Times New Roman" w:hAnsi="Times New Roman" w:cs="Times New Roman"/>
          <w:bCs/>
        </w:rPr>
      </w:pPr>
      <w:r>
        <w:rPr>
          <w:rFonts w:ascii="Times New Roman" w:hAnsi="Times New Roman" w:cs="Times New Roman"/>
          <w:bCs/>
          <w:color w:val="0D0D0D"/>
        </w:rPr>
        <w:t>3.2.</w:t>
      </w:r>
      <w:r>
        <w:rPr>
          <w:rFonts w:ascii="Times New Roman" w:hAnsi="Times New Roman" w:cs="Times New Roman"/>
          <w:bCs/>
          <w:color w:val="0D0D0D"/>
        </w:rPr>
        <w:tab/>
        <w:t xml:space="preserve">След обявяване на спечелилия участник в процедурата и </w:t>
      </w:r>
      <w:r w:rsidR="00EC4B95">
        <w:rPr>
          <w:rFonts w:ascii="Times New Roman" w:hAnsi="Times New Roman" w:cs="Times New Roman"/>
          <w:bCs/>
          <w:color w:val="0D0D0D"/>
        </w:rPr>
        <w:t>получено разрешение от  ЕСК</w:t>
      </w:r>
      <w:r>
        <w:rPr>
          <w:rFonts w:ascii="Times New Roman" w:hAnsi="Times New Roman" w:cs="Times New Roman"/>
          <w:bCs/>
          <w:color w:val="0D0D0D"/>
        </w:rPr>
        <w:t xml:space="preserve">, страните подписват </w:t>
      </w:r>
      <w:r>
        <w:rPr>
          <w:rFonts w:ascii="Times New Roman" w:hAnsi="Times New Roman" w:cs="Times New Roman"/>
          <w:bCs/>
        </w:rPr>
        <w:t xml:space="preserve">Договор за наем </w:t>
      </w:r>
      <w:r>
        <w:rPr>
          <w:rFonts w:ascii="Times New Roman" w:hAnsi="Times New Roman" w:cs="Times New Roman"/>
          <w:bCs/>
          <w:color w:val="000000"/>
        </w:rPr>
        <w:t>на недвижим имот</w:t>
      </w:r>
      <w:r>
        <w:rPr>
          <w:rFonts w:ascii="Times New Roman" w:hAnsi="Times New Roman" w:cs="Times New Roman"/>
          <w:bCs/>
        </w:rPr>
        <w:t>, съгласно условията на тръжната документация.</w:t>
      </w:r>
    </w:p>
    <w:p w:rsidR="00677574" w:rsidRDefault="001A62D8">
      <w:pPr>
        <w:numPr>
          <w:ilvl w:val="0"/>
          <w:numId w:val="2"/>
        </w:numPr>
        <w:tabs>
          <w:tab w:val="left" w:pos="993"/>
        </w:tabs>
        <w:spacing w:before="120"/>
        <w:ind w:left="567" w:firstLine="0"/>
        <w:rPr>
          <w:rFonts w:ascii="Times New Roman" w:hAnsi="Times New Roman" w:cs="Times New Roman"/>
          <w:b/>
          <w:color w:val="0D0D0D"/>
        </w:rPr>
      </w:pPr>
      <w:r>
        <w:rPr>
          <w:rFonts w:ascii="Times New Roman" w:hAnsi="Times New Roman" w:cs="Times New Roman"/>
          <w:b/>
          <w:color w:val="0D0D0D"/>
        </w:rPr>
        <w:t>Условия за участие в търг с явно наддаване:</w:t>
      </w:r>
    </w:p>
    <w:p w:rsidR="00677574" w:rsidRDefault="001A62D8">
      <w:pPr>
        <w:ind w:left="567"/>
        <w:jc w:val="both"/>
        <w:rPr>
          <w:rFonts w:ascii="Times New Roman" w:hAnsi="Times New Roman" w:cs="Times New Roman"/>
          <w:lang w:val="ru-RU"/>
        </w:rPr>
      </w:pPr>
      <w:r>
        <w:rPr>
          <w:rFonts w:ascii="Times New Roman" w:hAnsi="Times New Roman" w:cs="Times New Roman"/>
          <w:color w:val="0D0D0D"/>
          <w:lang w:val="ru-RU"/>
        </w:rPr>
        <w:t>4</w:t>
      </w:r>
      <w:r>
        <w:rPr>
          <w:rFonts w:ascii="Times New Roman" w:hAnsi="Times New Roman" w:cs="Times New Roman"/>
          <w:color w:val="0D0D0D"/>
        </w:rPr>
        <w:t xml:space="preserve">.1. На търга могат да се явят  участници, получили тръжните документи от офиса на ИТС  ЕАД или от интернет страницата на дружеството </w:t>
      </w:r>
      <w:hyperlink r:id="rId7" w:history="1">
        <w:r>
          <w:rPr>
            <w:rStyle w:val="Hyperlink"/>
            <w:rFonts w:ascii="Times New Roman" w:hAnsi="Times New Roman" w:cs="Times New Roman"/>
            <w:lang w:val="en-US"/>
          </w:rPr>
          <w:t>www</w:t>
        </w:r>
        <w:r>
          <w:rPr>
            <w:rStyle w:val="Hyperlink"/>
            <w:rFonts w:ascii="Times New Roman" w:hAnsi="Times New Roman" w:cs="Times New Roman"/>
            <w:lang w:val="ru-RU"/>
          </w:rPr>
          <w:t>.</w:t>
        </w:r>
        <w:r>
          <w:rPr>
            <w:rStyle w:val="Hyperlink"/>
            <w:rFonts w:ascii="Times New Roman" w:hAnsi="Times New Roman" w:cs="Times New Roman"/>
            <w:lang w:val="en-US"/>
          </w:rPr>
          <w:t>isw</w:t>
        </w:r>
        <w:r>
          <w:rPr>
            <w:rStyle w:val="Hyperlink"/>
            <w:rFonts w:ascii="Times New Roman" w:hAnsi="Times New Roman" w:cs="Times New Roman"/>
            <w:lang w:val="ru-RU"/>
          </w:rPr>
          <w:t>.</w:t>
        </w:r>
        <w:r>
          <w:rPr>
            <w:rStyle w:val="Hyperlink"/>
            <w:rFonts w:ascii="Times New Roman" w:hAnsi="Times New Roman" w:cs="Times New Roman"/>
            <w:lang w:val="en-US"/>
          </w:rPr>
          <w:t>bg</w:t>
        </w:r>
      </w:hyperlink>
      <w:r>
        <w:rPr>
          <w:rFonts w:ascii="Times New Roman" w:hAnsi="Times New Roman" w:cs="Times New Roman"/>
        </w:rPr>
        <w:t xml:space="preserve">. и страницата на НКИЗ ЕАД – </w:t>
      </w:r>
      <w:r>
        <w:rPr>
          <w:rFonts w:ascii="Times New Roman" w:hAnsi="Times New Roman" w:cs="Times New Roman"/>
          <w:lang w:val="en-US"/>
        </w:rPr>
        <w:t>www.nciz</w:t>
      </w:r>
      <w:r>
        <w:rPr>
          <w:rFonts w:ascii="Times New Roman" w:hAnsi="Times New Roman" w:cs="Times New Roman"/>
          <w:lang w:val="ru-RU"/>
        </w:rPr>
        <w:t>.</w:t>
      </w:r>
      <w:r>
        <w:rPr>
          <w:rFonts w:ascii="Times New Roman" w:hAnsi="Times New Roman" w:cs="Times New Roman"/>
          <w:lang w:val="en-US"/>
        </w:rPr>
        <w:t>bg.</w:t>
      </w:r>
    </w:p>
    <w:p w:rsidR="00677574" w:rsidRDefault="001A62D8">
      <w:pPr>
        <w:ind w:left="567"/>
        <w:jc w:val="both"/>
        <w:rPr>
          <w:rFonts w:ascii="Times New Roman" w:hAnsi="Times New Roman" w:cs="Times New Roman"/>
          <w:color w:val="0D0D0D"/>
        </w:rPr>
      </w:pPr>
      <w:r>
        <w:rPr>
          <w:rFonts w:ascii="Times New Roman" w:hAnsi="Times New Roman" w:cs="Times New Roman"/>
          <w:color w:val="0D0D0D"/>
        </w:rPr>
        <w:t xml:space="preserve">4.2. </w:t>
      </w:r>
      <w:r>
        <w:rPr>
          <w:rFonts w:ascii="Times New Roman" w:hAnsi="Times New Roman" w:cs="Times New Roman"/>
        </w:rPr>
        <w:t>Участниците попълват Заявление за участие /</w:t>
      </w:r>
      <w:r>
        <w:rPr>
          <w:rFonts w:ascii="Times New Roman" w:hAnsi="Times New Roman" w:cs="Times New Roman"/>
          <w:bCs/>
          <w:u w:val="single"/>
        </w:rPr>
        <w:t>Образец №1/</w:t>
      </w:r>
      <w:r>
        <w:rPr>
          <w:rFonts w:ascii="Times New Roman" w:hAnsi="Times New Roman" w:cs="Times New Roman"/>
        </w:rPr>
        <w:t>, приложен в настоящата Тръжна документация с описание на обекта, за който кандидатстват, Декларация за липса на конфликт на интереси /</w:t>
      </w:r>
      <w:r>
        <w:rPr>
          <w:rFonts w:ascii="Times New Roman" w:hAnsi="Times New Roman" w:cs="Times New Roman"/>
          <w:bCs/>
          <w:u w:val="single"/>
        </w:rPr>
        <w:t>Образец №2/</w:t>
      </w:r>
      <w:r>
        <w:rPr>
          <w:rFonts w:ascii="Times New Roman" w:hAnsi="Times New Roman" w:cs="Times New Roman"/>
        </w:rPr>
        <w:t xml:space="preserve">, </w:t>
      </w:r>
      <w:r>
        <w:rPr>
          <w:rFonts w:ascii="Times New Roman" w:hAnsi="Times New Roman" w:cs="Times New Roman"/>
          <w:bCs/>
        </w:rPr>
        <w:t xml:space="preserve">Декларация-съгласие за </w:t>
      </w:r>
      <w:r>
        <w:rPr>
          <w:rFonts w:ascii="Times New Roman" w:hAnsi="Times New Roman" w:cs="Times New Roman"/>
          <w:bCs/>
          <w:color w:val="0D0D0D"/>
        </w:rPr>
        <w:t>извършен оглед</w:t>
      </w:r>
      <w:r>
        <w:rPr>
          <w:rFonts w:ascii="Times New Roman" w:hAnsi="Times New Roman" w:cs="Times New Roman"/>
          <w:bCs/>
        </w:rPr>
        <w:t xml:space="preserve"> за приемане условията в проекто-договор за наем на недвижим имот /</w:t>
      </w:r>
      <w:r>
        <w:rPr>
          <w:rFonts w:ascii="Times New Roman" w:hAnsi="Times New Roman" w:cs="Times New Roman"/>
          <w:bCs/>
          <w:u w:val="single"/>
        </w:rPr>
        <w:t>Образец № 3</w:t>
      </w:r>
      <w:r>
        <w:rPr>
          <w:rFonts w:ascii="Times New Roman" w:hAnsi="Times New Roman" w:cs="Times New Roman"/>
          <w:bCs/>
        </w:rPr>
        <w:t>/.</w:t>
      </w:r>
      <w:r>
        <w:rPr>
          <w:rFonts w:ascii="Times New Roman" w:hAnsi="Times New Roman" w:cs="Times New Roman"/>
        </w:rPr>
        <w:t xml:space="preserve"> Освен документите за участие в търга, в плика трябва да се съдържа </w:t>
      </w:r>
      <w:r>
        <w:rPr>
          <w:rFonts w:ascii="Times New Roman" w:hAnsi="Times New Roman" w:cs="Times New Roman"/>
          <w:bCs/>
        </w:rPr>
        <w:t>и</w:t>
      </w:r>
      <w:r>
        <w:rPr>
          <w:rFonts w:ascii="Times New Roman" w:hAnsi="Times New Roman" w:cs="Times New Roman"/>
        </w:rPr>
        <w:t xml:space="preserve"> декларация - съгласие за събиране, използване и обработване на лични данни /</w:t>
      </w:r>
      <w:r w:rsidR="009910C1">
        <w:rPr>
          <w:rFonts w:ascii="Times New Roman" w:hAnsi="Times New Roman" w:cs="Times New Roman"/>
          <w:u w:val="single"/>
        </w:rPr>
        <w:t>Образец № 4/</w:t>
      </w:r>
      <w:r>
        <w:rPr>
          <w:rFonts w:ascii="Times New Roman" w:hAnsi="Times New Roman" w:cs="Times New Roman"/>
        </w:rPr>
        <w:t>. Предложения, които не отговарят на тези условия ще бъдат отстранявани.</w:t>
      </w:r>
    </w:p>
    <w:p w:rsidR="00677574" w:rsidRDefault="001A62D8">
      <w:pPr>
        <w:ind w:left="567"/>
        <w:jc w:val="both"/>
        <w:rPr>
          <w:rFonts w:ascii="Times New Roman" w:hAnsi="Times New Roman" w:cs="Times New Roman"/>
        </w:rPr>
      </w:pPr>
      <w:r>
        <w:rPr>
          <w:rFonts w:ascii="Times New Roman" w:hAnsi="Times New Roman" w:cs="Times New Roman"/>
        </w:rPr>
        <w:t>4.3. Заявленията за участие се регистрират във входящата кореспонденция на деловодната система на ИТС ЕАД – база Свиленград, където се отбелязват входящ номер, дата и час на постъпване. На приносителя се издава входящ номер.</w:t>
      </w:r>
    </w:p>
    <w:p w:rsidR="00677574" w:rsidRDefault="001A62D8">
      <w:pPr>
        <w:ind w:left="567"/>
        <w:jc w:val="both"/>
        <w:rPr>
          <w:rFonts w:ascii="Times New Roman" w:hAnsi="Times New Roman" w:cs="Times New Roman"/>
        </w:rPr>
      </w:pPr>
      <w:r>
        <w:rPr>
          <w:rFonts w:ascii="Times New Roman" w:hAnsi="Times New Roman" w:cs="Times New Roman"/>
        </w:rPr>
        <w:lastRenderedPageBreak/>
        <w:t>4.4. Документите за участие в търга се приемат в запечатан непрозрачен плик. Върху плика се отбелязва името на участника, или името на упълномощеното лице и цялостното наименование на имота, обект на процедурата – „ТРЪЖНА ДОКУМЕНТАЦИЯ за участие в търг с явно наддаване за отдаване под наем на следния обект, собственост на ИТС ЕАД:</w:t>
      </w:r>
    </w:p>
    <w:p w:rsidR="00677574" w:rsidRPr="00FB755E" w:rsidRDefault="001A62D8">
      <w:pPr>
        <w:pStyle w:val="ListParagraph"/>
        <w:ind w:left="0"/>
        <w:jc w:val="both"/>
        <w:rPr>
          <w:rFonts w:ascii="Times New Roman" w:hAnsi="Times New Roman" w:cs="Times New Roman"/>
          <w:b/>
        </w:rPr>
      </w:pPr>
      <w:r w:rsidRPr="00FB755E">
        <w:rPr>
          <w:rFonts w:ascii="Times New Roman" w:hAnsi="Times New Roman" w:cs="Times New Roman"/>
          <w:u w:val="single"/>
        </w:rPr>
        <w:t xml:space="preserve">Недвижим имот – закрита складова площ, находяща се в гр. Свиленград, Индустриална зона - Свиленград, представляваща част от Склад № 1 - с площ от 582 кв. м, по Нотариален акт № 183,том IV, рег. № 7347, дело № 541 от 2020 г., находящ се в имот с Идентификатор 65677.580.534 в община Свиленград. </w:t>
      </w:r>
    </w:p>
    <w:p w:rsidR="00677574" w:rsidRPr="00FB755E" w:rsidRDefault="001A62D8">
      <w:pPr>
        <w:tabs>
          <w:tab w:val="left" w:pos="993"/>
        </w:tabs>
        <w:ind w:left="567"/>
        <w:jc w:val="both"/>
        <w:rPr>
          <w:rFonts w:ascii="Times New Roman" w:hAnsi="Times New Roman" w:cs="Times New Roman"/>
          <w:b/>
        </w:rPr>
      </w:pPr>
      <w:r w:rsidRPr="00FB755E">
        <w:rPr>
          <w:rFonts w:ascii="Times New Roman" w:hAnsi="Times New Roman" w:cs="Times New Roman"/>
        </w:rPr>
        <w:t xml:space="preserve">4.5. Документите за участие в търга се подават най-късно до </w:t>
      </w:r>
      <w:r w:rsidRPr="00FB755E">
        <w:rPr>
          <w:rFonts w:ascii="Times New Roman" w:hAnsi="Times New Roman" w:cs="Times New Roman"/>
          <w:b/>
        </w:rPr>
        <w:t>11</w:t>
      </w:r>
      <w:r w:rsidRPr="00FB755E">
        <w:rPr>
          <w:rFonts w:ascii="Times New Roman" w:hAnsi="Times New Roman" w:cs="Times New Roman"/>
        </w:rPr>
        <w:t xml:space="preserve"> </w:t>
      </w:r>
      <w:r w:rsidRPr="00FB755E">
        <w:rPr>
          <w:rFonts w:ascii="Times New Roman" w:hAnsi="Times New Roman" w:cs="Times New Roman"/>
          <w:b/>
        </w:rPr>
        <w:t xml:space="preserve">ч. на </w:t>
      </w:r>
      <w:r w:rsidR="007722F1">
        <w:rPr>
          <w:rFonts w:ascii="Times New Roman" w:hAnsi="Times New Roman" w:cs="Times New Roman"/>
          <w:b/>
        </w:rPr>
        <w:t>25.04.2025</w:t>
      </w:r>
      <w:r w:rsidRPr="00FB755E">
        <w:rPr>
          <w:rFonts w:ascii="Times New Roman" w:hAnsi="Times New Roman" w:cs="Times New Roman"/>
          <w:b/>
        </w:rPr>
        <w:t xml:space="preserve"> г. </w:t>
      </w:r>
      <w:r w:rsidRPr="00FB755E">
        <w:rPr>
          <w:rFonts w:ascii="Times New Roman" w:hAnsi="Times New Roman" w:cs="Times New Roman"/>
        </w:rPr>
        <w:t>от  участника или от упълномощено от него лице /с изрично писмено пълномощно с нотариална заверка на подписа/ на адрес: Свиленград, Индустриална зона – Свиленград, за ИТС ЕАД.</w:t>
      </w:r>
    </w:p>
    <w:p w:rsidR="00677574" w:rsidRDefault="001A62D8">
      <w:pPr>
        <w:tabs>
          <w:tab w:val="left" w:pos="993"/>
        </w:tabs>
        <w:ind w:left="567"/>
        <w:jc w:val="both"/>
        <w:rPr>
          <w:rFonts w:ascii="Times New Roman" w:hAnsi="Times New Roman" w:cs="Times New Roman"/>
          <w:color w:val="FF0000"/>
        </w:rPr>
      </w:pPr>
      <w:r>
        <w:rPr>
          <w:rFonts w:ascii="Times New Roman" w:hAnsi="Times New Roman" w:cs="Times New Roman"/>
        </w:rPr>
        <w:t xml:space="preserve">4.6. Констатирането/регистрирането на участниците в търга се извършва от комисията в открито заседание в обявения ден за провеждане на търга </w:t>
      </w:r>
      <w:r w:rsidRPr="00FB755E">
        <w:rPr>
          <w:rFonts w:ascii="Times New Roman" w:hAnsi="Times New Roman" w:cs="Times New Roman"/>
        </w:rPr>
        <w:t>–</w:t>
      </w:r>
      <w:r w:rsidRPr="00FB755E">
        <w:rPr>
          <w:rFonts w:ascii="Times New Roman" w:hAnsi="Times New Roman" w:cs="Times New Roman"/>
          <w:b/>
        </w:rPr>
        <w:t xml:space="preserve"> </w:t>
      </w:r>
      <w:r w:rsidR="00434D7A">
        <w:rPr>
          <w:rFonts w:ascii="Times New Roman" w:hAnsi="Times New Roman" w:cs="Times New Roman"/>
          <w:b/>
        </w:rPr>
        <w:t>25.04.2025</w:t>
      </w:r>
      <w:r w:rsidRPr="00FB755E">
        <w:rPr>
          <w:rFonts w:ascii="Times New Roman" w:hAnsi="Times New Roman" w:cs="Times New Roman"/>
          <w:b/>
        </w:rPr>
        <w:t xml:space="preserve"> г.  </w:t>
      </w:r>
      <w:r>
        <w:rPr>
          <w:rFonts w:ascii="Times New Roman" w:hAnsi="Times New Roman" w:cs="Times New Roman"/>
          <w:b/>
        </w:rPr>
        <w:t>от 12:00 ч.</w:t>
      </w:r>
    </w:p>
    <w:p w:rsidR="00677574" w:rsidRDefault="001A62D8">
      <w:pPr>
        <w:tabs>
          <w:tab w:val="left" w:pos="993"/>
        </w:tabs>
        <w:ind w:left="567"/>
        <w:jc w:val="both"/>
        <w:rPr>
          <w:rFonts w:ascii="Times New Roman" w:hAnsi="Times New Roman" w:cs="Times New Roman"/>
        </w:rPr>
      </w:pPr>
      <w:r>
        <w:rPr>
          <w:rFonts w:ascii="Times New Roman" w:hAnsi="Times New Roman" w:cs="Times New Roman"/>
        </w:rPr>
        <w:t>4.7. След регистрацията, комисията разглежда заявленията за участие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нередовния участник. Комисията има право да отстрани участник, който има непогасени задължения към ИТС ЕАД, или да изиска погасяване на задълженията като условие за подписване на договора.</w:t>
      </w:r>
    </w:p>
    <w:p w:rsidR="00677574" w:rsidRDefault="001A62D8">
      <w:pPr>
        <w:tabs>
          <w:tab w:val="left" w:pos="993"/>
        </w:tabs>
        <w:ind w:left="567"/>
        <w:jc w:val="both"/>
        <w:rPr>
          <w:rFonts w:ascii="Times New Roman" w:hAnsi="Times New Roman" w:cs="Times New Roman"/>
        </w:rPr>
      </w:pPr>
      <w:r>
        <w:rPr>
          <w:rFonts w:ascii="Times New Roman" w:hAnsi="Times New Roman" w:cs="Times New Roman"/>
        </w:rPr>
        <w:t xml:space="preserve">4.8. Търгът може да се проведе и когато е подадено само едно заявление за участие. Когато на търга не се яви нито един участник, същият се обявява за непроведен и се провежда повторно </w:t>
      </w:r>
      <w:r>
        <w:rPr>
          <w:rFonts w:ascii="Times New Roman" w:hAnsi="Times New Roman" w:cs="Times New Roman"/>
          <w:b/>
          <w:lang w:val="ru-RU"/>
        </w:rPr>
        <w:t xml:space="preserve">на </w:t>
      </w:r>
      <w:r w:rsidR="00FB755E" w:rsidRPr="00FB755E">
        <w:rPr>
          <w:rFonts w:ascii="Times New Roman" w:hAnsi="Times New Roman" w:cs="Times New Roman"/>
          <w:b/>
          <w:lang w:val="ru-RU"/>
        </w:rPr>
        <w:t>2</w:t>
      </w:r>
      <w:r w:rsidR="00D34117">
        <w:rPr>
          <w:rFonts w:ascii="Times New Roman" w:hAnsi="Times New Roman" w:cs="Times New Roman"/>
          <w:b/>
          <w:lang w:val="ru-RU"/>
        </w:rPr>
        <w:t>8</w:t>
      </w:r>
      <w:r w:rsidRPr="00FB755E">
        <w:rPr>
          <w:rFonts w:ascii="Times New Roman" w:hAnsi="Times New Roman" w:cs="Times New Roman"/>
          <w:b/>
          <w:lang w:val="ru-RU"/>
        </w:rPr>
        <w:t>.</w:t>
      </w:r>
      <w:r w:rsidR="00D34117">
        <w:rPr>
          <w:rFonts w:ascii="Times New Roman" w:hAnsi="Times New Roman" w:cs="Times New Roman"/>
          <w:b/>
          <w:lang w:val="ru-RU"/>
        </w:rPr>
        <w:t>04.2025</w:t>
      </w:r>
      <w:r w:rsidRPr="00FB755E">
        <w:rPr>
          <w:rFonts w:ascii="Times New Roman" w:hAnsi="Times New Roman" w:cs="Times New Roman"/>
          <w:b/>
          <w:lang w:val="ru-RU"/>
        </w:rPr>
        <w:t xml:space="preserve"> </w:t>
      </w:r>
      <w:r>
        <w:rPr>
          <w:rFonts w:ascii="Times New Roman" w:hAnsi="Times New Roman" w:cs="Times New Roman"/>
          <w:b/>
          <w:lang w:val="ru-RU"/>
        </w:rPr>
        <w:t xml:space="preserve">г. от 12:00 ч. </w:t>
      </w:r>
      <w:r>
        <w:rPr>
          <w:rFonts w:ascii="Times New Roman" w:hAnsi="Times New Roman" w:cs="Times New Roman"/>
          <w:lang w:val="ru-RU"/>
        </w:rPr>
        <w:t>на същото място – базата на ИТС ЕАД в гр. Свиленград</w:t>
      </w:r>
      <w:r>
        <w:rPr>
          <w:rFonts w:ascii="Times New Roman" w:hAnsi="Times New Roman" w:cs="Times New Roman"/>
          <w:b/>
          <w:lang w:val="ru-RU"/>
        </w:rPr>
        <w:t xml:space="preserve">,  </w:t>
      </w:r>
      <w:r>
        <w:rPr>
          <w:rFonts w:ascii="Times New Roman" w:hAnsi="Times New Roman" w:cs="Times New Roman"/>
        </w:rPr>
        <w:t xml:space="preserve">като заявления могат да се подават до </w:t>
      </w:r>
      <w:r>
        <w:rPr>
          <w:rFonts w:ascii="Times New Roman" w:hAnsi="Times New Roman" w:cs="Times New Roman"/>
          <w:b/>
        </w:rPr>
        <w:t xml:space="preserve">10 ч. на </w:t>
      </w:r>
      <w:r w:rsidR="00D34117">
        <w:rPr>
          <w:rFonts w:ascii="Times New Roman" w:hAnsi="Times New Roman" w:cs="Times New Roman"/>
          <w:b/>
        </w:rPr>
        <w:t>28.04.2025</w:t>
      </w:r>
      <w:r w:rsidRPr="00FB755E">
        <w:rPr>
          <w:rFonts w:ascii="Times New Roman" w:hAnsi="Times New Roman" w:cs="Times New Roman"/>
          <w:b/>
        </w:rPr>
        <w:t xml:space="preserve"> г.</w:t>
      </w:r>
    </w:p>
    <w:p w:rsidR="00677574" w:rsidRDefault="001A62D8">
      <w:pPr>
        <w:tabs>
          <w:tab w:val="left" w:pos="993"/>
        </w:tabs>
        <w:ind w:left="567"/>
        <w:jc w:val="both"/>
        <w:rPr>
          <w:rFonts w:ascii="Times New Roman" w:hAnsi="Times New Roman" w:cs="Times New Roman"/>
        </w:rPr>
      </w:pPr>
      <w:r>
        <w:rPr>
          <w:rFonts w:ascii="Times New Roman" w:hAnsi="Times New Roman" w:cs="Times New Roman"/>
        </w:rPr>
        <w:t>4.9. При възникване на обстоятелства, които правят невъзможно откриването на търга или неговото приключване, комисията съставя протокол, въз основа на който ИТС ЕАД определя провеждането на нов търг.</w:t>
      </w:r>
    </w:p>
    <w:p w:rsidR="00677574" w:rsidRDefault="001A62D8">
      <w:pPr>
        <w:tabs>
          <w:tab w:val="left" w:pos="993"/>
        </w:tabs>
        <w:ind w:left="567"/>
        <w:jc w:val="both"/>
        <w:rPr>
          <w:rFonts w:ascii="Times New Roman" w:hAnsi="Times New Roman" w:cs="Times New Roman"/>
          <w:lang w:val="ru-RU"/>
        </w:rPr>
      </w:pPr>
      <w:r>
        <w:rPr>
          <w:rFonts w:ascii="Times New Roman" w:hAnsi="Times New Roman" w:cs="Times New Roman"/>
          <w:lang w:val="ru-RU"/>
        </w:rPr>
        <w:t>4.1</w:t>
      </w:r>
      <w:r>
        <w:rPr>
          <w:rFonts w:ascii="Times New Roman" w:hAnsi="Times New Roman" w:cs="Times New Roman"/>
        </w:rPr>
        <w:t>0</w:t>
      </w:r>
      <w:r>
        <w:rPr>
          <w:rFonts w:ascii="Times New Roman" w:hAnsi="Times New Roman" w:cs="Times New Roman"/>
          <w:lang w:val="ru-RU"/>
        </w:rPr>
        <w:t>. Тръжната комисия класира по ред участниците по критерия: «Най-висока предложена цена».</w:t>
      </w:r>
    </w:p>
    <w:p w:rsidR="00677574" w:rsidRDefault="001A62D8">
      <w:pPr>
        <w:tabs>
          <w:tab w:val="left" w:pos="993"/>
        </w:tabs>
        <w:ind w:left="567"/>
        <w:jc w:val="both"/>
        <w:rPr>
          <w:rFonts w:ascii="Times New Roman" w:hAnsi="Times New Roman" w:cs="Times New Roman"/>
          <w:lang w:val="ru-RU"/>
        </w:rPr>
      </w:pPr>
      <w:r>
        <w:rPr>
          <w:rFonts w:ascii="Times New Roman" w:hAnsi="Times New Roman" w:cs="Times New Roman"/>
          <w:lang w:val="ru-RU"/>
        </w:rPr>
        <w:t>4.1</w:t>
      </w:r>
      <w:r>
        <w:rPr>
          <w:rFonts w:ascii="Times New Roman" w:hAnsi="Times New Roman" w:cs="Times New Roman"/>
        </w:rPr>
        <w:t>1</w:t>
      </w:r>
      <w:r>
        <w:rPr>
          <w:rFonts w:ascii="Times New Roman" w:hAnsi="Times New Roman" w:cs="Times New Roman"/>
          <w:lang w:val="ru-RU"/>
        </w:rPr>
        <w:t xml:space="preserve">. За спечелил търга се обявява участникът, чието предложение най-пълно удовлетворява тръжните условия. </w:t>
      </w:r>
      <w:r>
        <w:rPr>
          <w:rFonts w:ascii="Times New Roman" w:hAnsi="Times New Roman" w:cs="Times New Roman"/>
        </w:rPr>
        <w:t>Срокът за сключване на договор за наем е до 5 /пет/ работни дни, считано от датата, на която е утвърден Протокола от търга от СД на ИТС ЕАД или от СД на Едноличния собственик на капитала на ИТС ЕАД.</w:t>
      </w:r>
    </w:p>
    <w:p w:rsidR="00677574" w:rsidRDefault="001A62D8">
      <w:pPr>
        <w:tabs>
          <w:tab w:val="left" w:pos="993"/>
        </w:tabs>
        <w:ind w:left="567"/>
        <w:jc w:val="both"/>
        <w:rPr>
          <w:rFonts w:ascii="Times New Roman" w:hAnsi="Times New Roman" w:cs="Times New Roman"/>
          <w:lang w:val="ru-RU"/>
        </w:rPr>
      </w:pPr>
      <w:r>
        <w:rPr>
          <w:rFonts w:ascii="Times New Roman" w:hAnsi="Times New Roman" w:cs="Times New Roman"/>
          <w:lang w:val="ru-RU"/>
        </w:rPr>
        <w:t>4.12. Участниците се уведомяват за класирането и за резултатите от търга, както и за срока за сключване на договора. В случай, че в срока не бъде сключен договор по вина на спечелилия търга участник или не се представят изисканите документи, за спечелил търга се определя следващият класиран участник, удовлетворил тръжните условия.</w:t>
      </w:r>
    </w:p>
    <w:p w:rsidR="00677574" w:rsidRDefault="001A62D8">
      <w:pPr>
        <w:numPr>
          <w:ilvl w:val="0"/>
          <w:numId w:val="2"/>
        </w:numPr>
        <w:tabs>
          <w:tab w:val="left" w:pos="993"/>
        </w:tabs>
        <w:ind w:left="567" w:firstLine="0"/>
        <w:jc w:val="both"/>
        <w:rPr>
          <w:rFonts w:ascii="Times New Roman" w:hAnsi="Times New Roman" w:cs="Times New Roman"/>
          <w:b/>
          <w:color w:val="0D0D0D"/>
        </w:rPr>
      </w:pPr>
      <w:r>
        <w:rPr>
          <w:rFonts w:ascii="Times New Roman" w:hAnsi="Times New Roman" w:cs="Times New Roman"/>
          <w:b/>
          <w:color w:val="0D0D0D"/>
        </w:rPr>
        <w:t>Необходими документи за участие</w:t>
      </w:r>
    </w:p>
    <w:p w:rsidR="00677574" w:rsidRDefault="001A62D8">
      <w:pPr>
        <w:numPr>
          <w:ilvl w:val="1"/>
          <w:numId w:val="2"/>
        </w:numPr>
        <w:tabs>
          <w:tab w:val="left" w:pos="993"/>
        </w:tabs>
        <w:ind w:left="567" w:firstLine="0"/>
        <w:jc w:val="both"/>
        <w:rPr>
          <w:rFonts w:ascii="Times New Roman" w:hAnsi="Times New Roman" w:cs="Times New Roman"/>
          <w:bCs/>
          <w:color w:val="0D0D0D"/>
        </w:rPr>
      </w:pPr>
      <w:r>
        <w:rPr>
          <w:rFonts w:ascii="Times New Roman" w:hAnsi="Times New Roman" w:cs="Times New Roman"/>
          <w:bCs/>
          <w:color w:val="0D0D0D"/>
        </w:rPr>
        <w:t xml:space="preserve">Образец на заявление за участие – </w:t>
      </w:r>
      <w:r>
        <w:rPr>
          <w:rFonts w:ascii="Times New Roman" w:hAnsi="Times New Roman" w:cs="Times New Roman"/>
          <w:bCs/>
          <w:color w:val="0D0D0D"/>
          <w:u w:val="single"/>
        </w:rPr>
        <w:t>Образец №1</w:t>
      </w:r>
      <w:r>
        <w:rPr>
          <w:rFonts w:ascii="Times New Roman" w:hAnsi="Times New Roman" w:cs="Times New Roman"/>
          <w:bCs/>
          <w:color w:val="0D0D0D"/>
        </w:rPr>
        <w:t>;</w:t>
      </w:r>
    </w:p>
    <w:p w:rsidR="00677574" w:rsidRDefault="001A62D8">
      <w:pPr>
        <w:numPr>
          <w:ilvl w:val="1"/>
          <w:numId w:val="2"/>
        </w:numPr>
        <w:tabs>
          <w:tab w:val="left" w:pos="993"/>
        </w:tabs>
        <w:ind w:left="567" w:firstLine="0"/>
        <w:jc w:val="both"/>
        <w:rPr>
          <w:rFonts w:ascii="Times New Roman" w:hAnsi="Times New Roman" w:cs="Times New Roman"/>
          <w:bCs/>
          <w:color w:val="0D0D0D"/>
        </w:rPr>
      </w:pPr>
      <w:r>
        <w:rPr>
          <w:rFonts w:ascii="Times New Roman" w:hAnsi="Times New Roman" w:cs="Times New Roman"/>
          <w:bCs/>
          <w:color w:val="0D0D0D"/>
        </w:rPr>
        <w:t xml:space="preserve">Образец на декларация за липса на конфликт на интереси – </w:t>
      </w:r>
      <w:r>
        <w:rPr>
          <w:rFonts w:ascii="Times New Roman" w:hAnsi="Times New Roman" w:cs="Times New Roman"/>
          <w:bCs/>
          <w:color w:val="0D0D0D"/>
          <w:u w:val="single"/>
        </w:rPr>
        <w:t>Образец №2</w:t>
      </w:r>
      <w:r>
        <w:rPr>
          <w:rFonts w:ascii="Times New Roman" w:hAnsi="Times New Roman" w:cs="Times New Roman"/>
          <w:bCs/>
          <w:color w:val="0D0D0D"/>
        </w:rPr>
        <w:t>.</w:t>
      </w:r>
    </w:p>
    <w:p w:rsidR="00677574" w:rsidRDefault="001A62D8">
      <w:pPr>
        <w:numPr>
          <w:ilvl w:val="1"/>
          <w:numId w:val="2"/>
        </w:numPr>
        <w:tabs>
          <w:tab w:val="left" w:pos="993"/>
        </w:tabs>
        <w:ind w:left="567" w:firstLine="0"/>
        <w:jc w:val="both"/>
        <w:rPr>
          <w:rFonts w:ascii="Times New Roman" w:hAnsi="Times New Roman" w:cs="Times New Roman"/>
          <w:bCs/>
          <w:color w:val="0D0D0D"/>
          <w:u w:val="single"/>
        </w:rPr>
      </w:pPr>
      <w:r>
        <w:rPr>
          <w:rFonts w:ascii="Times New Roman" w:hAnsi="Times New Roman" w:cs="Times New Roman"/>
          <w:bCs/>
          <w:color w:val="0D0D0D"/>
        </w:rPr>
        <w:lastRenderedPageBreak/>
        <w:t xml:space="preserve">Декларация-съгласие за сключване на договор за наем – </w:t>
      </w:r>
      <w:r>
        <w:rPr>
          <w:rFonts w:ascii="Times New Roman" w:hAnsi="Times New Roman" w:cs="Times New Roman"/>
          <w:bCs/>
          <w:color w:val="0D0D0D"/>
          <w:u w:val="single"/>
        </w:rPr>
        <w:t>Образец №3.</w:t>
      </w:r>
    </w:p>
    <w:p w:rsidR="00677574" w:rsidRDefault="001A62D8">
      <w:pPr>
        <w:tabs>
          <w:tab w:val="left" w:pos="993"/>
        </w:tabs>
        <w:ind w:left="567"/>
        <w:jc w:val="both"/>
        <w:rPr>
          <w:rFonts w:ascii="Times New Roman" w:hAnsi="Times New Roman" w:cs="Times New Roman"/>
          <w:bCs/>
          <w:color w:val="0D0D0D"/>
        </w:rPr>
      </w:pPr>
      <w:r>
        <w:rPr>
          <w:rFonts w:ascii="Times New Roman" w:hAnsi="Times New Roman" w:cs="Times New Roman"/>
          <w:bCs/>
          <w:color w:val="0D0D0D"/>
        </w:rPr>
        <w:t xml:space="preserve">5.4.Образец на декларация - съгласие за събиране, използване и обработване на лични данни – </w:t>
      </w:r>
      <w:r w:rsidR="00427A5B">
        <w:rPr>
          <w:rFonts w:ascii="Times New Roman" w:hAnsi="Times New Roman" w:cs="Times New Roman"/>
          <w:bCs/>
          <w:color w:val="0D0D0D"/>
          <w:u w:val="single"/>
        </w:rPr>
        <w:t>Образец № 4</w:t>
      </w:r>
    </w:p>
    <w:p w:rsidR="00677574" w:rsidRDefault="001A62D8">
      <w:pPr>
        <w:numPr>
          <w:ilvl w:val="0"/>
          <w:numId w:val="2"/>
        </w:numPr>
        <w:tabs>
          <w:tab w:val="left" w:pos="993"/>
        </w:tabs>
        <w:ind w:left="567" w:firstLine="0"/>
        <w:jc w:val="both"/>
        <w:rPr>
          <w:rFonts w:ascii="Times New Roman" w:hAnsi="Times New Roman" w:cs="Times New Roman"/>
          <w:b/>
          <w:color w:val="0D0D0D"/>
        </w:rPr>
      </w:pPr>
      <w:r>
        <w:rPr>
          <w:rFonts w:ascii="Times New Roman" w:hAnsi="Times New Roman" w:cs="Times New Roman"/>
          <w:b/>
          <w:color w:val="0D0D0D"/>
        </w:rPr>
        <w:t>Необходими документи за подписване на договор за наем</w:t>
      </w:r>
      <w:r w:rsidR="006E006C">
        <w:rPr>
          <w:rFonts w:ascii="Times New Roman" w:hAnsi="Times New Roman" w:cs="Times New Roman"/>
          <w:b/>
          <w:color w:val="0D0D0D"/>
        </w:rPr>
        <w:t>:</w:t>
      </w:r>
    </w:p>
    <w:p w:rsidR="00677574" w:rsidRPr="00FB755E" w:rsidRDefault="001A62D8">
      <w:pPr>
        <w:pStyle w:val="ListParagraph"/>
        <w:numPr>
          <w:ilvl w:val="1"/>
          <w:numId w:val="2"/>
        </w:numPr>
        <w:tabs>
          <w:tab w:val="left" w:pos="993"/>
        </w:tabs>
        <w:spacing w:after="0" w:line="240" w:lineRule="auto"/>
        <w:ind w:left="567" w:firstLine="0"/>
        <w:jc w:val="both"/>
        <w:rPr>
          <w:rFonts w:ascii="Times New Roman" w:hAnsi="Times New Roman" w:cs="Times New Roman"/>
          <w:color w:val="0D0D0D"/>
        </w:rPr>
      </w:pPr>
      <w:r w:rsidRPr="00FB755E">
        <w:rPr>
          <w:rFonts w:ascii="Times New Roman" w:hAnsi="Times New Roman" w:cs="Times New Roman"/>
          <w:color w:val="0D0D0D"/>
        </w:rPr>
        <w:t xml:space="preserve">Декларация, удостоверяваща, че по отношение на участника не е открито производство по несъстоятелност и не е обявен в несъстоятелност - </w:t>
      </w:r>
      <w:r w:rsidR="006E006C">
        <w:rPr>
          <w:rFonts w:ascii="Times New Roman" w:hAnsi="Times New Roman" w:cs="Times New Roman"/>
          <w:color w:val="0D0D0D"/>
        </w:rPr>
        <w:t>/</w:t>
      </w:r>
      <w:r w:rsidR="00427A5B">
        <w:rPr>
          <w:rFonts w:ascii="Times New Roman" w:hAnsi="Times New Roman" w:cs="Times New Roman"/>
          <w:color w:val="0D0D0D"/>
          <w:u w:val="single"/>
        </w:rPr>
        <w:t>Образец №5</w:t>
      </w:r>
      <w:r w:rsidRPr="00FB755E">
        <w:rPr>
          <w:rFonts w:ascii="Times New Roman" w:hAnsi="Times New Roman" w:cs="Times New Roman"/>
          <w:color w:val="0D0D0D"/>
          <w:u w:val="single"/>
        </w:rPr>
        <w:t xml:space="preserve"> /за юридически лица/</w:t>
      </w:r>
    </w:p>
    <w:p w:rsidR="00677574" w:rsidRPr="00FB755E" w:rsidRDefault="001A62D8">
      <w:pPr>
        <w:pStyle w:val="ListParagraph"/>
        <w:numPr>
          <w:ilvl w:val="1"/>
          <w:numId w:val="2"/>
        </w:numPr>
        <w:tabs>
          <w:tab w:val="left" w:pos="993"/>
        </w:tabs>
        <w:spacing w:after="0" w:line="240" w:lineRule="auto"/>
        <w:ind w:left="567" w:firstLine="0"/>
        <w:jc w:val="both"/>
        <w:rPr>
          <w:rFonts w:ascii="Times New Roman" w:hAnsi="Times New Roman" w:cs="Times New Roman"/>
          <w:color w:val="0D0D0D"/>
          <w:u w:val="single"/>
        </w:rPr>
      </w:pPr>
      <w:r w:rsidRPr="00FB755E">
        <w:rPr>
          <w:rFonts w:ascii="Times New Roman" w:hAnsi="Times New Roman" w:cs="Times New Roman"/>
          <w:lang w:val="ru-RU" w:eastAsia="zh-CN"/>
        </w:rPr>
        <w:t xml:space="preserve">Декларация, удостоверяваща липсата на парични задължения към държавата и общината по смисъла на чл. 162 ал. 2 от ДОПК </w:t>
      </w:r>
      <w:r w:rsidRPr="00FB755E">
        <w:rPr>
          <w:rFonts w:ascii="Times New Roman" w:hAnsi="Times New Roman" w:cs="Times New Roman"/>
          <w:lang w:eastAsia="zh-CN"/>
        </w:rPr>
        <w:t xml:space="preserve">- </w:t>
      </w:r>
      <w:r w:rsidR="00427A5B">
        <w:rPr>
          <w:rFonts w:ascii="Times New Roman" w:hAnsi="Times New Roman" w:cs="Times New Roman"/>
          <w:u w:val="single"/>
          <w:lang w:eastAsia="zh-CN"/>
        </w:rPr>
        <w:t>Образец № 6</w:t>
      </w:r>
      <w:r w:rsidRPr="00FB755E">
        <w:rPr>
          <w:rFonts w:ascii="Times New Roman" w:hAnsi="Times New Roman" w:cs="Times New Roman"/>
          <w:u w:val="single"/>
          <w:lang w:eastAsia="zh-CN"/>
        </w:rPr>
        <w:t xml:space="preserve"> /за юридически лица/</w:t>
      </w:r>
    </w:p>
    <w:p w:rsidR="00677574" w:rsidRPr="00FB755E" w:rsidRDefault="001A62D8">
      <w:pPr>
        <w:pStyle w:val="ListParagraph"/>
        <w:numPr>
          <w:ilvl w:val="1"/>
          <w:numId w:val="2"/>
        </w:numPr>
        <w:tabs>
          <w:tab w:val="left" w:pos="993"/>
        </w:tabs>
        <w:spacing w:after="0" w:line="240" w:lineRule="auto"/>
        <w:jc w:val="both"/>
        <w:rPr>
          <w:rFonts w:ascii="Times New Roman" w:hAnsi="Times New Roman" w:cs="Times New Roman"/>
          <w:color w:val="0D0D0D"/>
          <w:u w:val="single"/>
        </w:rPr>
      </w:pPr>
      <w:r w:rsidRPr="00FB755E">
        <w:rPr>
          <w:rFonts w:ascii="Times New Roman" w:hAnsi="Times New Roman" w:cs="Times New Roman"/>
          <w:lang w:val="ru-RU" w:eastAsia="zh-CN"/>
        </w:rPr>
        <w:t>Удостоверение за наличието или липсата на задължения по чл. 87, ал. 6, ДОПК.</w:t>
      </w:r>
    </w:p>
    <w:p w:rsidR="00677574" w:rsidRDefault="00677574">
      <w:pPr>
        <w:pStyle w:val="BodyText"/>
        <w:tabs>
          <w:tab w:val="left" w:pos="993"/>
        </w:tabs>
        <w:ind w:left="567" w:right="45"/>
        <w:rPr>
          <w:rFonts w:ascii="Times New Roman" w:hAnsi="Times New Roman" w:cs="Times New Roman"/>
          <w:b/>
          <w:bCs/>
          <w:color w:val="0D0D0D"/>
        </w:rPr>
      </w:pPr>
    </w:p>
    <w:p w:rsidR="00677574" w:rsidRDefault="00677574">
      <w:pPr>
        <w:pStyle w:val="BodyText"/>
        <w:ind w:right="45"/>
        <w:rPr>
          <w:rFonts w:ascii="Times New Roman" w:hAnsi="Times New Roman" w:cs="Times New Roman"/>
          <w:b/>
          <w:bCs/>
          <w:color w:val="0D0D0D"/>
        </w:rPr>
      </w:pPr>
    </w:p>
    <w:p w:rsidR="00677574" w:rsidRDefault="00677574">
      <w:pPr>
        <w:pStyle w:val="BodyText"/>
        <w:ind w:right="45"/>
        <w:rPr>
          <w:rFonts w:ascii="Times New Roman" w:hAnsi="Times New Roman" w:cs="Times New Roman"/>
          <w:b/>
          <w:bCs/>
          <w:color w:val="0D0D0D"/>
        </w:rPr>
      </w:pPr>
    </w:p>
    <w:p w:rsidR="00677574" w:rsidRDefault="001A62D8">
      <w:pPr>
        <w:pStyle w:val="BodyText"/>
        <w:ind w:left="6372" w:right="45" w:firstLine="708"/>
        <w:rPr>
          <w:rFonts w:ascii="Times New Roman" w:hAnsi="Times New Roman" w:cs="Times New Roman"/>
          <w:b/>
          <w:bCs/>
          <w:color w:val="0D0D0D"/>
          <w:u w:val="single"/>
          <w:lang w:val="en-US"/>
        </w:rPr>
      </w:pPr>
      <w:r>
        <w:rPr>
          <w:rFonts w:ascii="Times New Roman" w:hAnsi="Times New Roman" w:cs="Times New Roman"/>
          <w:b/>
          <w:bCs/>
          <w:color w:val="0D0D0D"/>
          <w:u w:val="single"/>
        </w:rPr>
        <w:t xml:space="preserve"> Образец </w:t>
      </w:r>
      <w:r>
        <w:rPr>
          <w:rFonts w:ascii="Times New Roman" w:hAnsi="Times New Roman" w:cs="Times New Roman"/>
          <w:b/>
          <w:bCs/>
          <w:color w:val="0D0D0D"/>
          <w:u w:val="single"/>
          <w:lang w:val="en-US"/>
        </w:rPr>
        <w:t xml:space="preserve">№ </w:t>
      </w:r>
      <w:r>
        <w:rPr>
          <w:rFonts w:ascii="Times New Roman" w:hAnsi="Times New Roman" w:cs="Times New Roman"/>
          <w:b/>
          <w:bCs/>
          <w:color w:val="0D0D0D"/>
          <w:u w:val="single"/>
        </w:rPr>
        <w:t>1</w:t>
      </w:r>
    </w:p>
    <w:p w:rsidR="00677574" w:rsidRDefault="00677574">
      <w:pPr>
        <w:pStyle w:val="BodyText"/>
        <w:ind w:left="6372" w:right="45" w:firstLine="708"/>
        <w:rPr>
          <w:rFonts w:ascii="Times New Roman" w:hAnsi="Times New Roman" w:cs="Times New Roman"/>
          <w:b/>
          <w:bCs/>
          <w:color w:val="0D0D0D"/>
          <w:u w:val="single"/>
          <w:lang w:val="en-US"/>
        </w:rPr>
      </w:pPr>
    </w:p>
    <w:tbl>
      <w:tblPr>
        <w:tblW w:w="0" w:type="auto"/>
        <w:tblInd w:w="8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763"/>
        <w:gridCol w:w="5436"/>
      </w:tblGrid>
      <w:tr w:rsidR="00677574">
        <w:tc>
          <w:tcPr>
            <w:tcW w:w="2891" w:type="dxa"/>
            <w:tcBorders>
              <w:top w:val="single" w:sz="4" w:space="0" w:color="C0C0C0"/>
              <w:left w:val="single" w:sz="4" w:space="0" w:color="C0C0C0"/>
              <w:bottom w:val="single" w:sz="4" w:space="0" w:color="C0C0C0"/>
              <w:right w:val="single" w:sz="4" w:space="0" w:color="C0C0C0"/>
            </w:tcBorders>
          </w:tcPr>
          <w:p w:rsidR="00677574" w:rsidRDefault="001A62D8">
            <w:pPr>
              <w:pStyle w:val="BodyText"/>
              <w:jc w:val="left"/>
              <w:rPr>
                <w:rFonts w:ascii="Times New Roman" w:hAnsi="Times New Roman" w:cs="Times New Roman"/>
                <w:b/>
                <w:bCs/>
                <w:color w:val="0D0D0D"/>
              </w:rPr>
            </w:pPr>
            <w:r>
              <w:rPr>
                <w:rFonts w:ascii="Times New Roman" w:hAnsi="Times New Roman" w:cs="Times New Roman"/>
                <w:b/>
                <w:bCs/>
                <w:color w:val="0D0D0D"/>
              </w:rPr>
              <w:t>Наименование на Участника:</w:t>
            </w:r>
          </w:p>
        </w:tc>
        <w:tc>
          <w:tcPr>
            <w:tcW w:w="6039" w:type="dxa"/>
            <w:tcBorders>
              <w:top w:val="single" w:sz="4" w:space="0" w:color="C0C0C0"/>
              <w:left w:val="single" w:sz="4" w:space="0" w:color="C0C0C0"/>
              <w:bottom w:val="single" w:sz="4" w:space="0" w:color="C0C0C0"/>
              <w:right w:val="single" w:sz="4" w:space="0" w:color="C0C0C0"/>
            </w:tcBorders>
          </w:tcPr>
          <w:p w:rsidR="00677574" w:rsidRDefault="00677574">
            <w:pPr>
              <w:pStyle w:val="BodyText"/>
              <w:ind w:left="252"/>
              <w:rPr>
                <w:rFonts w:ascii="Times New Roman" w:hAnsi="Times New Roman" w:cs="Times New Roman"/>
                <w:i/>
                <w:iCs/>
                <w:color w:val="0D0D0D"/>
              </w:rPr>
            </w:pPr>
          </w:p>
          <w:p w:rsidR="00677574" w:rsidRDefault="00677574">
            <w:pPr>
              <w:pStyle w:val="BodyText"/>
              <w:ind w:left="252"/>
              <w:rPr>
                <w:rFonts w:ascii="Times New Roman" w:hAnsi="Times New Roman" w:cs="Times New Roman"/>
                <w:i/>
                <w:iCs/>
                <w:color w:val="0D0D0D"/>
              </w:rPr>
            </w:pPr>
          </w:p>
        </w:tc>
      </w:tr>
      <w:tr w:rsidR="00677574">
        <w:trPr>
          <w:trHeight w:val="989"/>
        </w:trPr>
        <w:tc>
          <w:tcPr>
            <w:tcW w:w="2891" w:type="dxa"/>
            <w:tcBorders>
              <w:top w:val="single" w:sz="4" w:space="0" w:color="C0C0C0"/>
              <w:left w:val="single" w:sz="4" w:space="0" w:color="C0C0C0"/>
              <w:bottom w:val="single" w:sz="4" w:space="0" w:color="C0C0C0"/>
              <w:right w:val="single" w:sz="4" w:space="0" w:color="C0C0C0"/>
            </w:tcBorders>
          </w:tcPr>
          <w:p w:rsidR="00677574" w:rsidRDefault="001A62D8">
            <w:pPr>
              <w:pStyle w:val="BodyText"/>
              <w:jc w:val="left"/>
              <w:rPr>
                <w:rFonts w:ascii="Times New Roman" w:hAnsi="Times New Roman" w:cs="Times New Roman"/>
                <w:b/>
                <w:bCs/>
                <w:color w:val="0D0D0D"/>
              </w:rPr>
            </w:pPr>
            <w:r>
              <w:rPr>
                <w:rFonts w:ascii="Times New Roman" w:hAnsi="Times New Roman" w:cs="Times New Roman"/>
                <w:b/>
                <w:bCs/>
                <w:color w:val="0D0D0D"/>
              </w:rPr>
              <w:t>Седалище и адрес на управление по регистрация:</w:t>
            </w:r>
          </w:p>
        </w:tc>
        <w:tc>
          <w:tcPr>
            <w:tcW w:w="6039" w:type="dxa"/>
            <w:tcBorders>
              <w:top w:val="single" w:sz="4" w:space="0" w:color="C0C0C0"/>
              <w:left w:val="single" w:sz="4" w:space="0" w:color="C0C0C0"/>
              <w:bottom w:val="single" w:sz="4" w:space="0" w:color="C0C0C0"/>
              <w:right w:val="single" w:sz="4" w:space="0" w:color="C0C0C0"/>
            </w:tcBorders>
          </w:tcPr>
          <w:p w:rsidR="00677574" w:rsidRDefault="00677574">
            <w:pPr>
              <w:pStyle w:val="BodyText"/>
              <w:ind w:left="252"/>
              <w:rPr>
                <w:rFonts w:ascii="Times New Roman" w:hAnsi="Times New Roman" w:cs="Times New Roman"/>
                <w:i/>
                <w:iCs/>
                <w:color w:val="0D0D0D"/>
              </w:rPr>
            </w:pPr>
          </w:p>
        </w:tc>
      </w:tr>
      <w:tr w:rsidR="00677574">
        <w:tc>
          <w:tcPr>
            <w:tcW w:w="2891" w:type="dxa"/>
            <w:tcBorders>
              <w:top w:val="single" w:sz="4" w:space="0" w:color="C0C0C0"/>
              <w:left w:val="single" w:sz="4" w:space="0" w:color="C0C0C0"/>
              <w:bottom w:val="single" w:sz="4" w:space="0" w:color="C0C0C0"/>
              <w:right w:val="single" w:sz="4" w:space="0" w:color="C0C0C0"/>
            </w:tcBorders>
          </w:tcPr>
          <w:p w:rsidR="00677574" w:rsidRDefault="001A62D8">
            <w:pPr>
              <w:pStyle w:val="BodyText"/>
              <w:jc w:val="left"/>
              <w:rPr>
                <w:rFonts w:ascii="Times New Roman" w:hAnsi="Times New Roman" w:cs="Times New Roman"/>
                <w:b/>
                <w:bCs/>
                <w:color w:val="0D0D0D"/>
              </w:rPr>
            </w:pPr>
            <w:r>
              <w:rPr>
                <w:rFonts w:ascii="Times New Roman" w:hAnsi="Times New Roman" w:cs="Times New Roman"/>
                <w:b/>
                <w:bCs/>
                <w:color w:val="0D0D0D"/>
              </w:rPr>
              <w:t>ЕИК :</w:t>
            </w:r>
          </w:p>
        </w:tc>
        <w:tc>
          <w:tcPr>
            <w:tcW w:w="6039" w:type="dxa"/>
            <w:tcBorders>
              <w:top w:val="single" w:sz="4" w:space="0" w:color="C0C0C0"/>
              <w:left w:val="single" w:sz="4" w:space="0" w:color="C0C0C0"/>
              <w:bottom w:val="single" w:sz="4" w:space="0" w:color="C0C0C0"/>
              <w:right w:val="single" w:sz="4" w:space="0" w:color="C0C0C0"/>
            </w:tcBorders>
          </w:tcPr>
          <w:p w:rsidR="00677574" w:rsidRDefault="00677574">
            <w:pPr>
              <w:pStyle w:val="BodyText"/>
              <w:ind w:left="252"/>
              <w:rPr>
                <w:rFonts w:ascii="Times New Roman" w:hAnsi="Times New Roman" w:cs="Times New Roman"/>
                <w:i/>
                <w:iCs/>
                <w:color w:val="0D0D0D"/>
              </w:rPr>
            </w:pPr>
          </w:p>
        </w:tc>
      </w:tr>
      <w:tr w:rsidR="00677574">
        <w:tc>
          <w:tcPr>
            <w:tcW w:w="2891" w:type="dxa"/>
            <w:tcBorders>
              <w:top w:val="single" w:sz="4" w:space="0" w:color="C0C0C0"/>
              <w:left w:val="single" w:sz="4" w:space="0" w:color="C0C0C0"/>
              <w:bottom w:val="single" w:sz="4" w:space="0" w:color="C0C0C0"/>
              <w:right w:val="single" w:sz="4" w:space="0" w:color="C0C0C0"/>
            </w:tcBorders>
          </w:tcPr>
          <w:p w:rsidR="00677574" w:rsidRDefault="001A62D8">
            <w:pPr>
              <w:pStyle w:val="BodyText"/>
              <w:jc w:val="left"/>
              <w:rPr>
                <w:rFonts w:ascii="Times New Roman" w:hAnsi="Times New Roman" w:cs="Times New Roman"/>
                <w:b/>
                <w:bCs/>
                <w:color w:val="0D0D0D"/>
              </w:rPr>
            </w:pPr>
            <w:r>
              <w:rPr>
                <w:rFonts w:ascii="Times New Roman" w:hAnsi="Times New Roman" w:cs="Times New Roman"/>
                <w:b/>
                <w:bCs/>
                <w:color w:val="0D0D0D"/>
              </w:rPr>
              <w:t>Точен адрес за кореспонденция:</w:t>
            </w:r>
          </w:p>
        </w:tc>
        <w:tc>
          <w:tcPr>
            <w:tcW w:w="6039" w:type="dxa"/>
            <w:tcBorders>
              <w:top w:val="single" w:sz="4" w:space="0" w:color="C0C0C0"/>
              <w:left w:val="single" w:sz="4" w:space="0" w:color="C0C0C0"/>
              <w:bottom w:val="single" w:sz="4" w:space="0" w:color="C0C0C0"/>
              <w:right w:val="single" w:sz="4" w:space="0" w:color="C0C0C0"/>
            </w:tcBorders>
          </w:tcPr>
          <w:p w:rsidR="00677574" w:rsidRDefault="00677574">
            <w:pPr>
              <w:pStyle w:val="BodyText"/>
              <w:ind w:left="252"/>
              <w:rPr>
                <w:rFonts w:ascii="Times New Roman" w:hAnsi="Times New Roman" w:cs="Times New Roman"/>
                <w:i/>
                <w:iCs/>
                <w:color w:val="0D0D0D"/>
              </w:rPr>
            </w:pPr>
          </w:p>
          <w:p w:rsidR="00677574" w:rsidRDefault="001A62D8">
            <w:pPr>
              <w:pStyle w:val="BodyText"/>
              <w:ind w:left="252"/>
              <w:rPr>
                <w:rFonts w:ascii="Times New Roman" w:hAnsi="Times New Roman" w:cs="Times New Roman"/>
                <w:i/>
                <w:iCs/>
                <w:color w:val="0D0D0D"/>
              </w:rPr>
            </w:pPr>
            <w:r>
              <w:rPr>
                <w:rFonts w:ascii="Times New Roman" w:hAnsi="Times New Roman" w:cs="Times New Roman"/>
                <w:i/>
                <w:iCs/>
                <w:color w:val="0D0D0D"/>
              </w:rPr>
              <w:t>(държава, град, пощенски код, улица, №)</w:t>
            </w:r>
          </w:p>
        </w:tc>
      </w:tr>
      <w:tr w:rsidR="00677574">
        <w:tc>
          <w:tcPr>
            <w:tcW w:w="2891" w:type="dxa"/>
            <w:tcBorders>
              <w:top w:val="single" w:sz="4" w:space="0" w:color="C0C0C0"/>
              <w:left w:val="single" w:sz="4" w:space="0" w:color="C0C0C0"/>
              <w:bottom w:val="single" w:sz="4" w:space="0" w:color="C0C0C0"/>
              <w:right w:val="single" w:sz="4" w:space="0" w:color="C0C0C0"/>
            </w:tcBorders>
          </w:tcPr>
          <w:p w:rsidR="00677574" w:rsidRDefault="001A62D8">
            <w:pPr>
              <w:pStyle w:val="BodyText"/>
              <w:rPr>
                <w:rFonts w:ascii="Times New Roman" w:hAnsi="Times New Roman" w:cs="Times New Roman"/>
                <w:b/>
                <w:bCs/>
                <w:color w:val="0D0D0D"/>
              </w:rPr>
            </w:pPr>
            <w:r>
              <w:rPr>
                <w:rFonts w:ascii="Times New Roman" w:hAnsi="Times New Roman" w:cs="Times New Roman"/>
                <w:b/>
                <w:bCs/>
                <w:color w:val="0D0D0D"/>
              </w:rPr>
              <w:t>Телефонен номер:</w:t>
            </w:r>
          </w:p>
        </w:tc>
        <w:tc>
          <w:tcPr>
            <w:tcW w:w="6039" w:type="dxa"/>
            <w:tcBorders>
              <w:top w:val="single" w:sz="4" w:space="0" w:color="C0C0C0"/>
              <w:left w:val="single" w:sz="4" w:space="0" w:color="C0C0C0"/>
              <w:bottom w:val="single" w:sz="4" w:space="0" w:color="C0C0C0"/>
              <w:right w:val="single" w:sz="4" w:space="0" w:color="C0C0C0"/>
            </w:tcBorders>
          </w:tcPr>
          <w:p w:rsidR="00677574" w:rsidRDefault="00677574">
            <w:pPr>
              <w:pStyle w:val="BodyText"/>
              <w:ind w:left="252"/>
              <w:rPr>
                <w:rFonts w:ascii="Times New Roman" w:hAnsi="Times New Roman" w:cs="Times New Roman"/>
                <w:i/>
                <w:iCs/>
                <w:color w:val="0D0D0D"/>
              </w:rPr>
            </w:pPr>
          </w:p>
        </w:tc>
      </w:tr>
      <w:tr w:rsidR="00677574">
        <w:tc>
          <w:tcPr>
            <w:tcW w:w="2891" w:type="dxa"/>
            <w:tcBorders>
              <w:top w:val="single" w:sz="4" w:space="0" w:color="C0C0C0"/>
              <w:left w:val="single" w:sz="4" w:space="0" w:color="C0C0C0"/>
              <w:bottom w:val="single" w:sz="4" w:space="0" w:color="C0C0C0"/>
              <w:right w:val="single" w:sz="4" w:space="0" w:color="C0C0C0"/>
            </w:tcBorders>
          </w:tcPr>
          <w:p w:rsidR="00677574" w:rsidRDefault="001A62D8">
            <w:pPr>
              <w:pStyle w:val="BodyText"/>
              <w:rPr>
                <w:rFonts w:ascii="Times New Roman" w:hAnsi="Times New Roman" w:cs="Times New Roman"/>
                <w:b/>
                <w:bCs/>
                <w:color w:val="0D0D0D"/>
              </w:rPr>
            </w:pPr>
            <w:r>
              <w:rPr>
                <w:rFonts w:ascii="Times New Roman" w:hAnsi="Times New Roman" w:cs="Times New Roman"/>
                <w:b/>
                <w:bCs/>
                <w:color w:val="0D0D0D"/>
              </w:rPr>
              <w:t>Факс номер:</w:t>
            </w:r>
          </w:p>
        </w:tc>
        <w:tc>
          <w:tcPr>
            <w:tcW w:w="6039" w:type="dxa"/>
            <w:tcBorders>
              <w:top w:val="single" w:sz="4" w:space="0" w:color="C0C0C0"/>
              <w:left w:val="single" w:sz="4" w:space="0" w:color="C0C0C0"/>
              <w:bottom w:val="single" w:sz="4" w:space="0" w:color="C0C0C0"/>
              <w:right w:val="single" w:sz="4" w:space="0" w:color="C0C0C0"/>
            </w:tcBorders>
          </w:tcPr>
          <w:p w:rsidR="00677574" w:rsidRDefault="00677574">
            <w:pPr>
              <w:pStyle w:val="BodyText"/>
              <w:ind w:left="252"/>
              <w:rPr>
                <w:rFonts w:ascii="Times New Roman" w:hAnsi="Times New Roman" w:cs="Times New Roman"/>
                <w:i/>
                <w:iCs/>
                <w:color w:val="0D0D0D"/>
              </w:rPr>
            </w:pPr>
          </w:p>
        </w:tc>
      </w:tr>
      <w:tr w:rsidR="00677574">
        <w:tc>
          <w:tcPr>
            <w:tcW w:w="2891" w:type="dxa"/>
            <w:tcBorders>
              <w:top w:val="single" w:sz="4" w:space="0" w:color="C0C0C0"/>
              <w:left w:val="single" w:sz="4" w:space="0" w:color="C0C0C0"/>
              <w:bottom w:val="single" w:sz="4" w:space="0" w:color="C0C0C0"/>
              <w:right w:val="single" w:sz="4" w:space="0" w:color="C0C0C0"/>
            </w:tcBorders>
          </w:tcPr>
          <w:p w:rsidR="00677574" w:rsidRDefault="001A62D8">
            <w:pPr>
              <w:pStyle w:val="BodyText"/>
              <w:rPr>
                <w:rFonts w:ascii="Times New Roman" w:hAnsi="Times New Roman" w:cs="Times New Roman"/>
                <w:b/>
                <w:bCs/>
                <w:color w:val="0D0D0D"/>
              </w:rPr>
            </w:pPr>
            <w:r>
              <w:rPr>
                <w:rFonts w:ascii="Times New Roman" w:hAnsi="Times New Roman" w:cs="Times New Roman"/>
                <w:b/>
                <w:bCs/>
                <w:color w:val="0D0D0D"/>
              </w:rPr>
              <w:t>Лице за контакти:</w:t>
            </w:r>
          </w:p>
        </w:tc>
        <w:tc>
          <w:tcPr>
            <w:tcW w:w="6039" w:type="dxa"/>
            <w:tcBorders>
              <w:top w:val="single" w:sz="4" w:space="0" w:color="C0C0C0"/>
              <w:left w:val="single" w:sz="4" w:space="0" w:color="C0C0C0"/>
              <w:bottom w:val="single" w:sz="4" w:space="0" w:color="C0C0C0"/>
              <w:right w:val="single" w:sz="4" w:space="0" w:color="C0C0C0"/>
            </w:tcBorders>
          </w:tcPr>
          <w:p w:rsidR="00677574" w:rsidRDefault="00677574">
            <w:pPr>
              <w:pStyle w:val="BodyText"/>
              <w:ind w:left="252"/>
              <w:rPr>
                <w:rFonts w:ascii="Times New Roman" w:hAnsi="Times New Roman" w:cs="Times New Roman"/>
                <w:i/>
                <w:iCs/>
                <w:color w:val="0D0D0D"/>
              </w:rPr>
            </w:pPr>
          </w:p>
        </w:tc>
      </w:tr>
      <w:tr w:rsidR="00677574">
        <w:tc>
          <w:tcPr>
            <w:tcW w:w="2891" w:type="dxa"/>
            <w:tcBorders>
              <w:top w:val="single" w:sz="4" w:space="0" w:color="C0C0C0"/>
              <w:left w:val="single" w:sz="4" w:space="0" w:color="C0C0C0"/>
              <w:bottom w:val="single" w:sz="4" w:space="0" w:color="C0C0C0"/>
              <w:right w:val="single" w:sz="4" w:space="0" w:color="C0C0C0"/>
            </w:tcBorders>
          </w:tcPr>
          <w:p w:rsidR="00677574" w:rsidRDefault="001A62D8">
            <w:pPr>
              <w:pStyle w:val="BodyText"/>
              <w:rPr>
                <w:rFonts w:ascii="Times New Roman" w:hAnsi="Times New Roman" w:cs="Times New Roman"/>
                <w:b/>
                <w:bCs/>
                <w:color w:val="0D0D0D"/>
              </w:rPr>
            </w:pPr>
            <w:r>
              <w:rPr>
                <w:rFonts w:ascii="Times New Roman" w:hAnsi="Times New Roman" w:cs="Times New Roman"/>
                <w:b/>
                <w:bCs/>
                <w:color w:val="0D0D0D"/>
              </w:rPr>
              <w:t>Ел. поща:</w:t>
            </w:r>
          </w:p>
        </w:tc>
        <w:tc>
          <w:tcPr>
            <w:tcW w:w="6039" w:type="dxa"/>
            <w:tcBorders>
              <w:top w:val="single" w:sz="4" w:space="0" w:color="C0C0C0"/>
              <w:left w:val="single" w:sz="4" w:space="0" w:color="C0C0C0"/>
              <w:bottom w:val="single" w:sz="4" w:space="0" w:color="C0C0C0"/>
              <w:right w:val="single" w:sz="4" w:space="0" w:color="C0C0C0"/>
            </w:tcBorders>
          </w:tcPr>
          <w:p w:rsidR="00677574" w:rsidRDefault="00677574">
            <w:pPr>
              <w:pStyle w:val="BodyText"/>
              <w:ind w:left="252"/>
              <w:rPr>
                <w:rFonts w:ascii="Times New Roman" w:hAnsi="Times New Roman" w:cs="Times New Roman"/>
                <w:i/>
                <w:iCs/>
                <w:color w:val="0D0D0D"/>
              </w:rPr>
            </w:pPr>
          </w:p>
        </w:tc>
      </w:tr>
    </w:tbl>
    <w:p w:rsidR="00677574" w:rsidRDefault="00677574">
      <w:pPr>
        <w:pStyle w:val="BodyText"/>
        <w:rPr>
          <w:rFonts w:ascii="Times New Roman" w:hAnsi="Times New Roman" w:cs="Times New Roman"/>
          <w:iCs/>
          <w:color w:val="0D0D0D"/>
        </w:rPr>
      </w:pPr>
    </w:p>
    <w:p w:rsidR="00677574" w:rsidRDefault="001A62D8">
      <w:pPr>
        <w:ind w:left="4236" w:right="6" w:firstLine="720"/>
        <w:rPr>
          <w:rFonts w:ascii="Times New Roman" w:hAnsi="Times New Roman" w:cs="Times New Roman"/>
          <w:b/>
          <w:bCs/>
          <w:color w:val="0D0D0D"/>
        </w:rPr>
      </w:pPr>
      <w:r>
        <w:rPr>
          <w:rFonts w:ascii="Times New Roman" w:hAnsi="Times New Roman" w:cs="Times New Roman"/>
          <w:b/>
          <w:bCs/>
          <w:color w:val="0D0D0D"/>
        </w:rPr>
        <w:t xml:space="preserve">          </w:t>
      </w:r>
    </w:p>
    <w:p w:rsidR="00677574" w:rsidRDefault="00677574">
      <w:pPr>
        <w:ind w:left="4236" w:right="6" w:firstLine="720"/>
        <w:rPr>
          <w:rFonts w:ascii="Times New Roman" w:hAnsi="Times New Roman" w:cs="Times New Roman"/>
          <w:b/>
          <w:bCs/>
          <w:color w:val="0D0D0D"/>
        </w:rPr>
      </w:pPr>
    </w:p>
    <w:p w:rsidR="00677574" w:rsidRDefault="00677574">
      <w:pPr>
        <w:ind w:left="4236" w:right="6" w:firstLine="720"/>
        <w:rPr>
          <w:rFonts w:ascii="Times New Roman" w:hAnsi="Times New Roman" w:cs="Times New Roman"/>
          <w:b/>
          <w:bCs/>
          <w:color w:val="0D0D0D"/>
        </w:rPr>
      </w:pPr>
    </w:p>
    <w:p w:rsidR="00677574" w:rsidRDefault="00677574">
      <w:pPr>
        <w:ind w:left="4236" w:right="6" w:firstLine="720"/>
        <w:rPr>
          <w:rFonts w:ascii="Times New Roman" w:hAnsi="Times New Roman" w:cs="Times New Roman"/>
          <w:b/>
          <w:bCs/>
          <w:color w:val="0D0D0D"/>
        </w:rPr>
      </w:pPr>
    </w:p>
    <w:p w:rsidR="00677574" w:rsidRDefault="00677574">
      <w:pPr>
        <w:ind w:left="4236" w:right="6" w:firstLine="720"/>
        <w:rPr>
          <w:rFonts w:ascii="Times New Roman" w:hAnsi="Times New Roman" w:cs="Times New Roman"/>
          <w:b/>
          <w:bCs/>
          <w:color w:val="0D0D0D"/>
        </w:rPr>
      </w:pPr>
    </w:p>
    <w:p w:rsidR="00677574" w:rsidRDefault="00677574">
      <w:pPr>
        <w:ind w:left="4236" w:right="6" w:firstLine="720"/>
        <w:rPr>
          <w:rFonts w:ascii="Times New Roman" w:hAnsi="Times New Roman" w:cs="Times New Roman"/>
          <w:b/>
          <w:bCs/>
          <w:color w:val="0D0D0D"/>
        </w:rPr>
      </w:pPr>
    </w:p>
    <w:p w:rsidR="00677574" w:rsidRDefault="001A62D8">
      <w:pPr>
        <w:ind w:left="4236" w:right="6" w:firstLine="720"/>
        <w:jc w:val="right"/>
        <w:rPr>
          <w:rFonts w:ascii="Times New Roman" w:hAnsi="Times New Roman" w:cs="Times New Roman"/>
          <w:b/>
          <w:bCs/>
          <w:color w:val="0D0D0D"/>
        </w:rPr>
      </w:pPr>
      <w:r>
        <w:rPr>
          <w:rFonts w:ascii="Times New Roman" w:hAnsi="Times New Roman" w:cs="Times New Roman"/>
          <w:b/>
          <w:bCs/>
          <w:color w:val="0D0D0D"/>
        </w:rPr>
        <w:t xml:space="preserve">             ДО</w:t>
      </w:r>
    </w:p>
    <w:p w:rsidR="00677574" w:rsidRDefault="001A62D8">
      <w:pPr>
        <w:ind w:left="5245" w:right="6"/>
        <w:jc w:val="right"/>
        <w:rPr>
          <w:rFonts w:ascii="Times New Roman" w:hAnsi="Times New Roman" w:cs="Times New Roman"/>
          <w:b/>
          <w:bCs/>
          <w:color w:val="0D0D0D"/>
        </w:rPr>
      </w:pPr>
      <w:r>
        <w:rPr>
          <w:rFonts w:ascii="Times New Roman" w:hAnsi="Times New Roman" w:cs="Times New Roman"/>
          <w:b/>
          <w:bCs/>
          <w:color w:val="0D0D0D"/>
        </w:rPr>
        <w:t xml:space="preserve">       „ИНДУСТРИАЛНИ ТЕРЕНИ  </w:t>
      </w:r>
    </w:p>
    <w:p w:rsidR="00677574" w:rsidRDefault="001A62D8">
      <w:pPr>
        <w:ind w:left="5245" w:right="6"/>
        <w:jc w:val="right"/>
        <w:rPr>
          <w:rFonts w:ascii="Times New Roman" w:hAnsi="Times New Roman" w:cs="Times New Roman"/>
          <w:b/>
          <w:bCs/>
          <w:color w:val="0D0D0D"/>
        </w:rPr>
      </w:pPr>
      <w:r>
        <w:rPr>
          <w:rFonts w:ascii="Times New Roman" w:hAnsi="Times New Roman" w:cs="Times New Roman"/>
          <w:b/>
          <w:bCs/>
          <w:color w:val="0D0D0D"/>
        </w:rPr>
        <w:t xml:space="preserve">        И СКЛАДОВЕ ” ЕАД</w:t>
      </w:r>
    </w:p>
    <w:p w:rsidR="00677574" w:rsidRDefault="001A62D8">
      <w:pPr>
        <w:pStyle w:val="NormalWeb"/>
        <w:jc w:val="center"/>
        <w:rPr>
          <w:rFonts w:ascii="Times New Roman" w:hAnsi="Times New Roman" w:cs="Times New Roman"/>
          <w:color w:val="0D0D0D"/>
        </w:rPr>
      </w:pPr>
      <w:r>
        <w:rPr>
          <w:rFonts w:ascii="Times New Roman" w:hAnsi="Times New Roman" w:cs="Times New Roman"/>
          <w:color w:val="0D0D0D"/>
        </w:rPr>
        <w:t>ЗАЯВЛЕНИЕ ЗА УЧАСТИЕ</w:t>
      </w:r>
    </w:p>
    <w:p w:rsidR="00677574" w:rsidRPr="00BA4B59" w:rsidRDefault="001A62D8">
      <w:pPr>
        <w:pStyle w:val="BodyText3"/>
        <w:ind w:right="6" w:firstLine="720"/>
        <w:rPr>
          <w:rFonts w:ascii="Times New Roman" w:hAnsi="Times New Roman" w:cs="Times New Roman"/>
          <w:color w:val="0D0D0D"/>
          <w:sz w:val="24"/>
          <w:szCs w:val="24"/>
        </w:rPr>
      </w:pPr>
      <w:r w:rsidRPr="00BA4B59">
        <w:rPr>
          <w:rFonts w:ascii="Times New Roman" w:hAnsi="Times New Roman" w:cs="Times New Roman"/>
          <w:b/>
          <w:bCs/>
          <w:color w:val="0D0D0D"/>
          <w:sz w:val="24"/>
          <w:szCs w:val="24"/>
        </w:rPr>
        <w:t>От</w:t>
      </w:r>
      <w:r w:rsidRPr="00BA4B59">
        <w:rPr>
          <w:rFonts w:ascii="Times New Roman" w:hAnsi="Times New Roman" w:cs="Times New Roman"/>
          <w:color w:val="0D0D0D"/>
          <w:sz w:val="24"/>
          <w:szCs w:val="24"/>
        </w:rPr>
        <w:t xml:space="preserve">....................................................................................................................................                             </w:t>
      </w:r>
    </w:p>
    <w:p w:rsidR="00677574" w:rsidRPr="00BA4B59" w:rsidRDefault="001A62D8">
      <w:pPr>
        <w:pStyle w:val="BodyText3"/>
        <w:ind w:right="6" w:firstLine="720"/>
        <w:rPr>
          <w:rFonts w:ascii="Times New Roman" w:hAnsi="Times New Roman" w:cs="Times New Roman"/>
          <w:color w:val="0D0D0D"/>
          <w:sz w:val="24"/>
          <w:szCs w:val="24"/>
        </w:rPr>
      </w:pPr>
      <w:r w:rsidRPr="00BA4B59">
        <w:rPr>
          <w:rFonts w:ascii="Times New Roman" w:hAnsi="Times New Roman" w:cs="Times New Roman"/>
          <w:i/>
          <w:iCs/>
          <w:color w:val="0D0D0D"/>
          <w:sz w:val="24"/>
          <w:szCs w:val="24"/>
        </w:rPr>
        <w:t>(наименование на участника)</w:t>
      </w:r>
      <w:r w:rsidRPr="00BA4B59">
        <w:rPr>
          <w:rFonts w:ascii="Times New Roman" w:hAnsi="Times New Roman" w:cs="Times New Roman"/>
          <w:color w:val="0D0D0D"/>
          <w:sz w:val="24"/>
          <w:szCs w:val="24"/>
        </w:rPr>
        <w:t xml:space="preserve">, </w:t>
      </w:r>
    </w:p>
    <w:p w:rsidR="00677574" w:rsidRPr="00BA4B59" w:rsidRDefault="001A62D8">
      <w:pPr>
        <w:pStyle w:val="BodyText3"/>
        <w:ind w:right="225" w:firstLine="720"/>
        <w:rPr>
          <w:rFonts w:ascii="Times New Roman" w:hAnsi="Times New Roman" w:cs="Times New Roman"/>
          <w:color w:val="0D0D0D"/>
          <w:sz w:val="24"/>
          <w:szCs w:val="24"/>
        </w:rPr>
      </w:pPr>
      <w:r w:rsidRPr="00BA4B59">
        <w:rPr>
          <w:rFonts w:ascii="Times New Roman" w:hAnsi="Times New Roman" w:cs="Times New Roman"/>
          <w:b/>
          <w:bCs/>
          <w:color w:val="0D0D0D"/>
          <w:sz w:val="24"/>
          <w:szCs w:val="24"/>
        </w:rPr>
        <w:t>представлявано от</w:t>
      </w:r>
      <w:r w:rsidRPr="00BA4B59">
        <w:rPr>
          <w:rFonts w:ascii="Times New Roman" w:hAnsi="Times New Roman" w:cs="Times New Roman"/>
          <w:color w:val="0D0D0D"/>
          <w:sz w:val="24"/>
          <w:szCs w:val="24"/>
        </w:rPr>
        <w:t xml:space="preserve">                   ............................................................................................................ </w:t>
      </w:r>
    </w:p>
    <w:p w:rsidR="00677574" w:rsidRPr="00BA4B59" w:rsidRDefault="001A62D8">
      <w:pPr>
        <w:pStyle w:val="BodyText3"/>
        <w:ind w:right="720" w:firstLine="720"/>
        <w:rPr>
          <w:rFonts w:ascii="Times New Roman" w:hAnsi="Times New Roman" w:cs="Times New Roman"/>
          <w:sz w:val="24"/>
          <w:szCs w:val="24"/>
        </w:rPr>
      </w:pPr>
      <w:r w:rsidRPr="00BA4B59">
        <w:rPr>
          <w:rFonts w:ascii="Times New Roman" w:hAnsi="Times New Roman" w:cs="Times New Roman"/>
          <w:i/>
          <w:iCs/>
          <w:sz w:val="24"/>
          <w:szCs w:val="24"/>
        </w:rPr>
        <w:t>(трите имена на законния представител на участника)</w:t>
      </w:r>
      <w:r w:rsidRPr="00BA4B59">
        <w:rPr>
          <w:rFonts w:ascii="Times New Roman" w:hAnsi="Times New Roman" w:cs="Times New Roman"/>
          <w:sz w:val="24"/>
          <w:szCs w:val="24"/>
        </w:rPr>
        <w:t xml:space="preserve">, </w:t>
      </w:r>
    </w:p>
    <w:p w:rsidR="00677574" w:rsidRPr="00BA4B59" w:rsidRDefault="001A62D8">
      <w:pPr>
        <w:pStyle w:val="BodyText3"/>
        <w:ind w:left="720" w:right="6"/>
        <w:rPr>
          <w:rFonts w:ascii="Times New Roman" w:hAnsi="Times New Roman" w:cs="Times New Roman"/>
          <w:sz w:val="24"/>
          <w:szCs w:val="24"/>
        </w:rPr>
      </w:pPr>
      <w:r w:rsidRPr="00BA4B59">
        <w:rPr>
          <w:rFonts w:ascii="Times New Roman" w:hAnsi="Times New Roman" w:cs="Times New Roman"/>
          <w:b/>
          <w:bCs/>
          <w:sz w:val="24"/>
          <w:szCs w:val="24"/>
        </w:rPr>
        <w:t>в качеството си на</w:t>
      </w:r>
      <w:r w:rsidRPr="00BA4B59">
        <w:rPr>
          <w:rFonts w:ascii="Times New Roman" w:hAnsi="Times New Roman" w:cs="Times New Roman"/>
          <w:sz w:val="24"/>
          <w:szCs w:val="24"/>
        </w:rPr>
        <w:t xml:space="preserve">                    ........................................................................................................................................</w:t>
      </w:r>
    </w:p>
    <w:p w:rsidR="00677574" w:rsidRPr="00BA4B59" w:rsidRDefault="001A62D8">
      <w:pPr>
        <w:pStyle w:val="BodyText3"/>
        <w:ind w:right="720" w:firstLine="720"/>
        <w:rPr>
          <w:rFonts w:ascii="Times New Roman" w:hAnsi="Times New Roman" w:cs="Times New Roman"/>
          <w:i/>
          <w:iCs/>
          <w:sz w:val="24"/>
          <w:szCs w:val="24"/>
        </w:rPr>
      </w:pPr>
      <w:r w:rsidRPr="00BA4B59">
        <w:rPr>
          <w:rFonts w:ascii="Times New Roman" w:hAnsi="Times New Roman" w:cs="Times New Roman"/>
          <w:i/>
          <w:iCs/>
          <w:sz w:val="24"/>
          <w:szCs w:val="24"/>
        </w:rPr>
        <w:t>(посочват се данни на упълномощеното лице)</w:t>
      </w:r>
    </w:p>
    <w:p w:rsidR="00677574" w:rsidRPr="00BA4B59" w:rsidRDefault="001A62D8">
      <w:pPr>
        <w:ind w:right="6" w:firstLine="720"/>
        <w:jc w:val="both"/>
        <w:rPr>
          <w:rFonts w:ascii="Times New Roman" w:hAnsi="Times New Roman" w:cs="Times New Roman"/>
          <w:color w:val="FF0000"/>
          <w:sz w:val="24"/>
          <w:szCs w:val="24"/>
        </w:rPr>
      </w:pPr>
      <w:r w:rsidRPr="00BA4B59">
        <w:rPr>
          <w:rFonts w:ascii="Times New Roman" w:hAnsi="Times New Roman" w:cs="Times New Roman"/>
          <w:color w:val="FF0000"/>
          <w:sz w:val="24"/>
          <w:szCs w:val="24"/>
        </w:rPr>
        <w:t> </w:t>
      </w:r>
    </w:p>
    <w:p w:rsidR="00677574" w:rsidRPr="00BA4B59" w:rsidRDefault="001A62D8">
      <w:pPr>
        <w:spacing w:after="120"/>
        <w:ind w:right="6" w:firstLine="720"/>
        <w:jc w:val="both"/>
        <w:rPr>
          <w:rFonts w:ascii="Times New Roman" w:hAnsi="Times New Roman" w:cs="Times New Roman"/>
          <w:color w:val="0D0D0D"/>
          <w:sz w:val="24"/>
          <w:szCs w:val="24"/>
        </w:rPr>
      </w:pPr>
      <w:r w:rsidRPr="00BA4B59">
        <w:rPr>
          <w:rFonts w:ascii="Times New Roman" w:hAnsi="Times New Roman" w:cs="Times New Roman"/>
          <w:b/>
          <w:bCs/>
          <w:color w:val="0D0D0D"/>
          <w:sz w:val="24"/>
          <w:szCs w:val="24"/>
        </w:rPr>
        <w:t>УВАЖАЕМИ ГОСПОДА</w:t>
      </w:r>
      <w:r w:rsidRPr="00BA4B59">
        <w:rPr>
          <w:rFonts w:ascii="Times New Roman" w:hAnsi="Times New Roman" w:cs="Times New Roman"/>
          <w:color w:val="0D0D0D"/>
          <w:sz w:val="24"/>
          <w:szCs w:val="24"/>
        </w:rPr>
        <w:t xml:space="preserve">, </w:t>
      </w:r>
    </w:p>
    <w:p w:rsidR="00677574" w:rsidRPr="00BA4B59" w:rsidRDefault="001A62D8">
      <w:pPr>
        <w:ind w:firstLine="708"/>
        <w:jc w:val="both"/>
        <w:rPr>
          <w:rFonts w:ascii="Times New Roman" w:hAnsi="Times New Roman" w:cs="Times New Roman"/>
          <w:b/>
          <w:color w:val="0D0D0D"/>
          <w:sz w:val="24"/>
          <w:szCs w:val="24"/>
        </w:rPr>
      </w:pPr>
      <w:r w:rsidRPr="00BA4B59">
        <w:rPr>
          <w:rFonts w:ascii="Times New Roman" w:hAnsi="Times New Roman" w:cs="Times New Roman"/>
          <w:b/>
          <w:bCs/>
          <w:sz w:val="24"/>
          <w:szCs w:val="24"/>
        </w:rPr>
        <w:t xml:space="preserve">След като се запознах(ме) с документацията за участие в търг с явно наддаване </w:t>
      </w:r>
      <w:r w:rsidRPr="00BA4B59">
        <w:rPr>
          <w:rFonts w:ascii="Times New Roman" w:hAnsi="Times New Roman" w:cs="Times New Roman"/>
          <w:b/>
          <w:color w:val="0D0D0D"/>
          <w:sz w:val="24"/>
          <w:szCs w:val="24"/>
        </w:rPr>
        <w:t>за отдаване под наем на следния обект, собственост на ИТС ЕАД, за срок до три години :</w:t>
      </w:r>
    </w:p>
    <w:p w:rsidR="00677574" w:rsidRPr="00BA4B59" w:rsidRDefault="001A62D8">
      <w:pPr>
        <w:pStyle w:val="BodyText"/>
        <w:ind w:left="720"/>
        <w:rPr>
          <w:rFonts w:ascii="Times New Roman" w:hAnsi="Times New Roman" w:cs="Times New Roman"/>
          <w:b/>
          <w:bCs/>
          <w:sz w:val="24"/>
          <w:szCs w:val="24"/>
        </w:rPr>
      </w:pPr>
      <w:r w:rsidRPr="00BA4B59">
        <w:rPr>
          <w:rFonts w:ascii="Times New Roman" w:hAnsi="Times New Roman" w:cs="Times New Roman"/>
          <w:b/>
          <w:bCs/>
          <w:sz w:val="24"/>
          <w:szCs w:val="24"/>
        </w:rPr>
        <w:t>.................................................................................................................................................................................................................................................................................................................................................................................................................................</w:t>
      </w:r>
    </w:p>
    <w:p w:rsidR="00677574" w:rsidRPr="00BA4B59" w:rsidRDefault="001A62D8">
      <w:pPr>
        <w:pStyle w:val="BodyText"/>
        <w:ind w:left="720"/>
        <w:jc w:val="center"/>
        <w:rPr>
          <w:rFonts w:ascii="Times New Roman" w:hAnsi="Times New Roman" w:cs="Times New Roman"/>
          <w:b/>
          <w:bCs/>
          <w:sz w:val="24"/>
          <w:szCs w:val="24"/>
        </w:rPr>
      </w:pPr>
      <w:r w:rsidRPr="00BA4B59">
        <w:rPr>
          <w:rFonts w:ascii="Times New Roman" w:hAnsi="Times New Roman" w:cs="Times New Roman"/>
          <w:b/>
          <w:bCs/>
          <w:sz w:val="24"/>
          <w:szCs w:val="24"/>
        </w:rPr>
        <w:t>/пълно наименование на обекта/</w:t>
      </w:r>
    </w:p>
    <w:p w:rsidR="00677574" w:rsidRPr="00BA4B59" w:rsidRDefault="001A62D8">
      <w:pPr>
        <w:pStyle w:val="BodyText"/>
        <w:ind w:left="720"/>
        <w:rPr>
          <w:rFonts w:ascii="Times New Roman" w:hAnsi="Times New Roman" w:cs="Times New Roman"/>
          <w:b/>
          <w:bCs/>
          <w:sz w:val="24"/>
          <w:szCs w:val="24"/>
        </w:rPr>
      </w:pPr>
      <w:r w:rsidRPr="00BA4B59">
        <w:rPr>
          <w:rFonts w:ascii="Times New Roman" w:hAnsi="Times New Roman" w:cs="Times New Roman"/>
          <w:b/>
          <w:bCs/>
          <w:sz w:val="24"/>
          <w:szCs w:val="24"/>
        </w:rPr>
        <w:t>за която изказваме готовност да подпишем договор за наем.</w:t>
      </w:r>
    </w:p>
    <w:p w:rsidR="00677574" w:rsidRPr="00BA4B59" w:rsidRDefault="001A62D8">
      <w:pPr>
        <w:ind w:right="6" w:firstLine="708"/>
        <w:jc w:val="both"/>
        <w:rPr>
          <w:rFonts w:ascii="Times New Roman" w:hAnsi="Times New Roman" w:cs="Times New Roman"/>
          <w:b/>
          <w:bCs/>
          <w:color w:val="0D0D0D"/>
          <w:sz w:val="24"/>
          <w:szCs w:val="24"/>
        </w:rPr>
      </w:pPr>
      <w:r w:rsidRPr="00BA4B59">
        <w:rPr>
          <w:rFonts w:ascii="Times New Roman" w:hAnsi="Times New Roman" w:cs="Times New Roman"/>
          <w:b/>
          <w:bCs/>
          <w:color w:val="0D0D0D"/>
          <w:sz w:val="24"/>
          <w:szCs w:val="24"/>
        </w:rPr>
        <w:t>Заявявам/е:</w:t>
      </w:r>
    </w:p>
    <w:p w:rsidR="00677574" w:rsidRPr="00BA4B59" w:rsidRDefault="001A62D8">
      <w:pPr>
        <w:pStyle w:val="BodyText"/>
        <w:numPr>
          <w:ilvl w:val="0"/>
          <w:numId w:val="3"/>
        </w:numPr>
        <w:rPr>
          <w:rFonts w:ascii="Times New Roman" w:hAnsi="Times New Roman" w:cs="Times New Roman"/>
          <w:sz w:val="24"/>
          <w:szCs w:val="24"/>
        </w:rPr>
      </w:pPr>
      <w:r w:rsidRPr="00BA4B59">
        <w:rPr>
          <w:rFonts w:ascii="Times New Roman" w:hAnsi="Times New Roman" w:cs="Times New Roman"/>
          <w:bCs/>
          <w:sz w:val="24"/>
          <w:szCs w:val="24"/>
          <w:lang w:val="ru-RU"/>
        </w:rPr>
        <w:t xml:space="preserve">Желаем да участваме в търг с явно наддаване за отдаване под наем на обект –  собственост на ИТС ЕАД, </w:t>
      </w:r>
      <w:r w:rsidRPr="00BA4B59">
        <w:rPr>
          <w:rFonts w:ascii="Times New Roman" w:hAnsi="Times New Roman" w:cs="Times New Roman"/>
          <w:sz w:val="24"/>
          <w:szCs w:val="24"/>
        </w:rPr>
        <w:t>за срок до три години:</w:t>
      </w:r>
    </w:p>
    <w:p w:rsidR="00677574" w:rsidRPr="003052FB" w:rsidRDefault="001A62D8" w:rsidP="00FB755E">
      <w:pPr>
        <w:pStyle w:val="ListParagraph"/>
        <w:ind w:left="0"/>
        <w:jc w:val="both"/>
        <w:rPr>
          <w:rFonts w:ascii="Times New Roman" w:hAnsi="Times New Roman" w:cs="Times New Roman"/>
          <w:b/>
          <w:sz w:val="24"/>
          <w:szCs w:val="24"/>
          <w:u w:val="single"/>
        </w:rPr>
      </w:pPr>
      <w:r w:rsidRPr="003052FB">
        <w:rPr>
          <w:rFonts w:ascii="Times New Roman" w:hAnsi="Times New Roman" w:cs="Times New Roman"/>
          <w:sz w:val="24"/>
          <w:szCs w:val="24"/>
          <w:u w:val="single"/>
        </w:rPr>
        <w:t xml:space="preserve">Недвижим имот – закрита складова площ, находяща се в гр. Свиленград, Индустриална зона - Свиленград, представляваща част от Склад № 1 - с площ от 582 кв. м, по Нотариален акт № 183,том IV, рег. № 7347, дело № 541 от 2020 г., находящ се в имот с Идентификатор 65677.580.534 в община Свиленград. </w:t>
      </w:r>
    </w:p>
    <w:p w:rsidR="00677574" w:rsidRPr="00BA4B59" w:rsidRDefault="001A62D8">
      <w:pPr>
        <w:pStyle w:val="BodyText"/>
        <w:numPr>
          <w:ilvl w:val="0"/>
          <w:numId w:val="3"/>
        </w:numPr>
        <w:rPr>
          <w:rFonts w:ascii="Times New Roman" w:hAnsi="Times New Roman" w:cs="Times New Roman"/>
          <w:bCs/>
          <w:sz w:val="24"/>
          <w:szCs w:val="24"/>
          <w:lang w:val="ru-RU"/>
        </w:rPr>
      </w:pPr>
      <w:r w:rsidRPr="00BA4B59">
        <w:rPr>
          <w:rFonts w:ascii="Times New Roman" w:hAnsi="Times New Roman" w:cs="Times New Roman"/>
          <w:bCs/>
          <w:sz w:val="24"/>
          <w:szCs w:val="24"/>
          <w:lang w:val="ru-RU"/>
        </w:rPr>
        <w:t>Считаме се обвързани с настоящето предложение за срок до приключването на настоящия търг.</w:t>
      </w:r>
    </w:p>
    <w:p w:rsidR="00677574" w:rsidRPr="00BA4B59" w:rsidRDefault="001A62D8">
      <w:pPr>
        <w:pStyle w:val="BodyText"/>
        <w:numPr>
          <w:ilvl w:val="0"/>
          <w:numId w:val="3"/>
        </w:numPr>
        <w:rPr>
          <w:rFonts w:ascii="Times New Roman" w:hAnsi="Times New Roman" w:cs="Times New Roman"/>
          <w:bCs/>
          <w:sz w:val="24"/>
          <w:szCs w:val="24"/>
          <w:lang w:val="ru-RU"/>
        </w:rPr>
      </w:pPr>
      <w:r w:rsidRPr="00BA4B59">
        <w:rPr>
          <w:rFonts w:ascii="Times New Roman" w:hAnsi="Times New Roman" w:cs="Times New Roman"/>
          <w:bCs/>
          <w:sz w:val="24"/>
          <w:szCs w:val="24"/>
          <w:lang w:val="ru-RU"/>
        </w:rPr>
        <w:t xml:space="preserve">Декларираме, че ще изполваме посочения имот съгласно посоченото в тръжната документация предназначение. </w:t>
      </w:r>
    </w:p>
    <w:p w:rsidR="00677574" w:rsidRPr="00BA4B59" w:rsidRDefault="00677574">
      <w:pPr>
        <w:ind w:left="709"/>
        <w:jc w:val="both"/>
        <w:rPr>
          <w:rFonts w:ascii="Times New Roman" w:hAnsi="Times New Roman" w:cs="Times New Roman"/>
          <w:bCs/>
          <w:sz w:val="24"/>
          <w:szCs w:val="24"/>
        </w:rPr>
      </w:pPr>
    </w:p>
    <w:p w:rsidR="00677574" w:rsidRDefault="001A62D8">
      <w:pPr>
        <w:pStyle w:val="BodyText"/>
        <w:rPr>
          <w:rFonts w:ascii="Times New Roman" w:hAnsi="Times New Roman" w:cs="Times New Roman"/>
          <w:b/>
          <w:bCs/>
          <w:lang w:val="ru-RU"/>
        </w:rPr>
      </w:pPr>
      <w:r>
        <w:rPr>
          <w:rFonts w:ascii="Times New Roman" w:hAnsi="Times New Roman" w:cs="Times New Roman"/>
          <w:bCs/>
          <w:lang w:val="ru-RU"/>
        </w:rPr>
        <w:tab/>
      </w:r>
      <w:r>
        <w:rPr>
          <w:rFonts w:ascii="Times New Roman" w:hAnsi="Times New Roman" w:cs="Times New Roman"/>
          <w:bCs/>
          <w:lang w:val="ru-RU"/>
        </w:rPr>
        <w:tab/>
      </w:r>
      <w:r>
        <w:rPr>
          <w:rFonts w:ascii="Times New Roman" w:hAnsi="Times New Roman" w:cs="Times New Roman"/>
          <w:b/>
          <w:bCs/>
          <w:lang w:val="ru-RU"/>
        </w:rPr>
        <w:t>Прилагам/е следните документи:</w:t>
      </w:r>
    </w:p>
    <w:p w:rsidR="00677574" w:rsidRDefault="001A62D8">
      <w:pPr>
        <w:numPr>
          <w:ilvl w:val="1"/>
          <w:numId w:val="4"/>
        </w:numPr>
        <w:ind w:left="1418" w:hanging="284"/>
        <w:jc w:val="both"/>
        <w:rPr>
          <w:rFonts w:ascii="Times New Roman" w:hAnsi="Times New Roman" w:cs="Times New Roman"/>
          <w:bCs/>
        </w:rPr>
      </w:pPr>
      <w:r>
        <w:rPr>
          <w:rFonts w:ascii="Times New Roman" w:hAnsi="Times New Roman" w:cs="Times New Roman"/>
          <w:bCs/>
        </w:rPr>
        <w:t xml:space="preserve">Образец на заявление за участие – </w:t>
      </w:r>
      <w:r>
        <w:rPr>
          <w:rFonts w:ascii="Times New Roman" w:hAnsi="Times New Roman" w:cs="Times New Roman"/>
          <w:bCs/>
          <w:u w:val="single"/>
        </w:rPr>
        <w:t>Образец №1</w:t>
      </w:r>
      <w:r>
        <w:rPr>
          <w:rFonts w:ascii="Times New Roman" w:hAnsi="Times New Roman" w:cs="Times New Roman"/>
          <w:bCs/>
        </w:rPr>
        <w:t>;</w:t>
      </w:r>
    </w:p>
    <w:p w:rsidR="00677574" w:rsidRDefault="001A62D8">
      <w:pPr>
        <w:numPr>
          <w:ilvl w:val="1"/>
          <w:numId w:val="4"/>
        </w:numPr>
        <w:ind w:left="1418" w:hanging="284"/>
        <w:jc w:val="both"/>
        <w:rPr>
          <w:rFonts w:ascii="Times New Roman" w:hAnsi="Times New Roman" w:cs="Times New Roman"/>
          <w:bCs/>
        </w:rPr>
      </w:pPr>
      <w:r>
        <w:rPr>
          <w:rFonts w:ascii="Times New Roman" w:hAnsi="Times New Roman" w:cs="Times New Roman"/>
          <w:bCs/>
        </w:rPr>
        <w:t xml:space="preserve">Образец на декларация за липса на конфликт на интереси – </w:t>
      </w:r>
      <w:r>
        <w:rPr>
          <w:rFonts w:ascii="Times New Roman" w:hAnsi="Times New Roman" w:cs="Times New Roman"/>
          <w:bCs/>
          <w:u w:val="single"/>
        </w:rPr>
        <w:t>Образец №2</w:t>
      </w:r>
      <w:r>
        <w:rPr>
          <w:rFonts w:ascii="Times New Roman" w:hAnsi="Times New Roman" w:cs="Times New Roman"/>
          <w:bCs/>
        </w:rPr>
        <w:t>.</w:t>
      </w:r>
    </w:p>
    <w:p w:rsidR="00677574" w:rsidRDefault="001A62D8">
      <w:pPr>
        <w:numPr>
          <w:ilvl w:val="1"/>
          <w:numId w:val="4"/>
        </w:numPr>
        <w:ind w:left="1418" w:hanging="284"/>
        <w:jc w:val="both"/>
        <w:rPr>
          <w:rFonts w:ascii="Times New Roman" w:hAnsi="Times New Roman" w:cs="Times New Roman"/>
          <w:bCs/>
        </w:rPr>
      </w:pPr>
      <w:r>
        <w:rPr>
          <w:rFonts w:ascii="Times New Roman" w:hAnsi="Times New Roman" w:cs="Times New Roman"/>
          <w:bCs/>
        </w:rPr>
        <w:t xml:space="preserve">Декларация-съгласие за сключване на договор за наем – </w:t>
      </w:r>
      <w:r>
        <w:rPr>
          <w:rFonts w:ascii="Times New Roman" w:hAnsi="Times New Roman" w:cs="Times New Roman"/>
          <w:bCs/>
          <w:u w:val="single"/>
        </w:rPr>
        <w:t>Образец №3;</w:t>
      </w:r>
    </w:p>
    <w:p w:rsidR="00677574" w:rsidRDefault="001A62D8">
      <w:pPr>
        <w:numPr>
          <w:ilvl w:val="1"/>
          <w:numId w:val="4"/>
        </w:numPr>
        <w:ind w:left="1418" w:hanging="284"/>
        <w:jc w:val="both"/>
        <w:rPr>
          <w:rFonts w:ascii="Times New Roman" w:hAnsi="Times New Roman" w:cs="Times New Roman"/>
          <w:bCs/>
        </w:rPr>
      </w:pPr>
      <w:r>
        <w:rPr>
          <w:rFonts w:ascii="Times New Roman" w:hAnsi="Times New Roman" w:cs="Times New Roman"/>
          <w:bCs/>
        </w:rPr>
        <w:t>Образец на декларация - съгласие за събиране, използване и обработв</w:t>
      </w:r>
      <w:r w:rsidR="00427A5B">
        <w:rPr>
          <w:rFonts w:ascii="Times New Roman" w:hAnsi="Times New Roman" w:cs="Times New Roman"/>
          <w:bCs/>
        </w:rPr>
        <w:t>ане на лични данни – Образец № 4</w:t>
      </w:r>
    </w:p>
    <w:p w:rsidR="00677574" w:rsidRPr="00FB755E" w:rsidRDefault="00677574">
      <w:pPr>
        <w:pStyle w:val="BodyText"/>
        <w:ind w:left="1440"/>
        <w:rPr>
          <w:rFonts w:ascii="Times New Roman" w:hAnsi="Times New Roman" w:cs="Times New Roman"/>
          <w:b/>
          <w:bCs/>
          <w:color w:val="FF0000"/>
          <w:lang w:val="ru-RU"/>
        </w:rPr>
      </w:pPr>
    </w:p>
    <w:p w:rsidR="00677574" w:rsidRPr="00FB755E" w:rsidRDefault="001A62D8">
      <w:pPr>
        <w:numPr>
          <w:ilvl w:val="0"/>
          <w:numId w:val="3"/>
        </w:numPr>
        <w:ind w:right="6"/>
        <w:jc w:val="both"/>
        <w:rPr>
          <w:rFonts w:ascii="Times New Roman" w:hAnsi="Times New Roman" w:cs="Times New Roman"/>
          <w:b/>
          <w:lang w:val="ru-RU"/>
        </w:rPr>
      </w:pPr>
      <w:r w:rsidRPr="00FB755E">
        <w:rPr>
          <w:rFonts w:ascii="Times New Roman" w:hAnsi="Times New Roman" w:cs="Times New Roman"/>
          <w:b/>
        </w:rPr>
        <w:t xml:space="preserve">В случай, че бъда/ем избран/и за наемател, се задължавам/е да представя/им, не по-късно от деня на сключване на договора за наем следните документи: </w:t>
      </w:r>
    </w:p>
    <w:p w:rsidR="00677574" w:rsidRPr="00FB755E" w:rsidRDefault="001A62D8">
      <w:pPr>
        <w:pStyle w:val="ListParagraph"/>
        <w:numPr>
          <w:ilvl w:val="2"/>
          <w:numId w:val="5"/>
        </w:numPr>
        <w:jc w:val="both"/>
        <w:rPr>
          <w:rFonts w:ascii="Times New Roman" w:hAnsi="Times New Roman" w:cs="Times New Roman"/>
          <w:color w:val="0D0D0D"/>
        </w:rPr>
      </w:pPr>
      <w:r w:rsidRPr="00FB755E">
        <w:rPr>
          <w:rFonts w:ascii="Times New Roman" w:hAnsi="Times New Roman" w:cs="Times New Roman"/>
          <w:color w:val="0D0D0D"/>
        </w:rPr>
        <w:t xml:space="preserve">Декларация, удостоверяваща, че по отношение на участника не е открито производство по ликвидация, не е открито производство по несъстоятелност и че участникът не е обявен в несъстоятелност - </w:t>
      </w:r>
      <w:r w:rsidR="00336DB1">
        <w:rPr>
          <w:rFonts w:ascii="Times New Roman" w:hAnsi="Times New Roman" w:cs="Times New Roman"/>
          <w:color w:val="0D0D0D"/>
          <w:u w:val="single"/>
        </w:rPr>
        <w:t>Образец №5</w:t>
      </w:r>
      <w:r w:rsidRPr="00FB755E">
        <w:rPr>
          <w:rFonts w:ascii="Times New Roman" w:hAnsi="Times New Roman" w:cs="Times New Roman"/>
          <w:color w:val="0D0D0D"/>
          <w:u w:val="single"/>
        </w:rPr>
        <w:t xml:space="preserve"> </w:t>
      </w:r>
      <w:r w:rsidRPr="00FB755E">
        <w:rPr>
          <w:rFonts w:ascii="Times New Roman" w:hAnsi="Times New Roman" w:cs="Times New Roman"/>
          <w:u w:val="single"/>
        </w:rPr>
        <w:t>/за юридически лица/</w:t>
      </w:r>
    </w:p>
    <w:p w:rsidR="00677574" w:rsidRPr="00FB755E" w:rsidRDefault="001A62D8">
      <w:pPr>
        <w:pStyle w:val="ListParagraph"/>
        <w:numPr>
          <w:ilvl w:val="2"/>
          <w:numId w:val="5"/>
        </w:numPr>
        <w:jc w:val="both"/>
        <w:rPr>
          <w:rFonts w:ascii="Times New Roman" w:hAnsi="Times New Roman" w:cs="Times New Roman"/>
          <w:color w:val="0D0D0D"/>
          <w:u w:val="single"/>
        </w:rPr>
      </w:pPr>
      <w:r w:rsidRPr="00FB755E">
        <w:rPr>
          <w:rFonts w:ascii="Times New Roman" w:hAnsi="Times New Roman" w:cs="Times New Roman"/>
          <w:lang w:val="ru-RU" w:eastAsia="zh-CN"/>
        </w:rPr>
        <w:t xml:space="preserve">Декларация, удостоверяваща липсата на парични задължения към държавата и общината по смисъла на чл. 162 ал. 2 от ДОПК - </w:t>
      </w:r>
      <w:r w:rsidRPr="00FB755E">
        <w:rPr>
          <w:rFonts w:ascii="Times New Roman" w:hAnsi="Times New Roman" w:cs="Times New Roman"/>
          <w:u w:val="single"/>
          <w:lang w:val="ru-RU" w:eastAsia="zh-CN"/>
        </w:rPr>
        <w:t xml:space="preserve">Образец </w:t>
      </w:r>
      <w:r w:rsidRPr="00FB755E">
        <w:rPr>
          <w:rFonts w:ascii="Times New Roman" w:hAnsi="Times New Roman" w:cs="Times New Roman"/>
          <w:color w:val="0D0D0D"/>
          <w:u w:val="single"/>
        </w:rPr>
        <w:t>№</w:t>
      </w:r>
      <w:r w:rsidR="00336DB1">
        <w:rPr>
          <w:rFonts w:ascii="Times New Roman" w:hAnsi="Times New Roman" w:cs="Times New Roman"/>
          <w:color w:val="0D0D0D"/>
          <w:u w:val="single"/>
        </w:rPr>
        <w:t>6</w:t>
      </w:r>
      <w:r w:rsidRPr="00FB755E">
        <w:rPr>
          <w:rFonts w:ascii="Times New Roman" w:hAnsi="Times New Roman" w:cs="Times New Roman"/>
          <w:color w:val="0D0D0D"/>
          <w:u w:val="single"/>
        </w:rPr>
        <w:t xml:space="preserve"> /</w:t>
      </w:r>
      <w:r w:rsidRPr="00FB755E">
        <w:rPr>
          <w:rFonts w:ascii="Times New Roman" w:hAnsi="Times New Roman" w:cs="Times New Roman"/>
          <w:u w:val="single"/>
        </w:rPr>
        <w:t>за юридически лица/</w:t>
      </w:r>
    </w:p>
    <w:p w:rsidR="00677574" w:rsidRPr="00FB755E" w:rsidRDefault="001A62D8">
      <w:pPr>
        <w:pStyle w:val="ListParagraph"/>
        <w:numPr>
          <w:ilvl w:val="2"/>
          <w:numId w:val="5"/>
        </w:numPr>
        <w:tabs>
          <w:tab w:val="left" w:pos="993"/>
        </w:tabs>
        <w:jc w:val="both"/>
        <w:rPr>
          <w:rFonts w:ascii="Times New Roman" w:hAnsi="Times New Roman" w:cs="Times New Roman"/>
          <w:color w:val="0D0D0D"/>
          <w:u w:val="single"/>
        </w:rPr>
      </w:pPr>
      <w:r w:rsidRPr="00FB755E">
        <w:rPr>
          <w:rFonts w:ascii="Times New Roman" w:hAnsi="Times New Roman" w:cs="Times New Roman"/>
          <w:lang w:val="ru-RU" w:eastAsia="zh-CN"/>
        </w:rPr>
        <w:t>Удостоверение за наличието или липсата на задължения по чл. 87, ал. 6, ДОПК.</w:t>
      </w:r>
    </w:p>
    <w:p w:rsidR="00677574" w:rsidRPr="00FB755E" w:rsidRDefault="00677574">
      <w:pPr>
        <w:pStyle w:val="ListParagraph"/>
        <w:spacing w:after="0" w:line="240" w:lineRule="auto"/>
        <w:ind w:left="1417"/>
        <w:jc w:val="both"/>
        <w:rPr>
          <w:rFonts w:ascii="Times New Roman" w:hAnsi="Times New Roman" w:cs="Times New Roman"/>
          <w:color w:val="0D0D0D"/>
          <w:u w:val="single"/>
        </w:rPr>
      </w:pPr>
    </w:p>
    <w:p w:rsidR="00677574" w:rsidRDefault="00677574">
      <w:pPr>
        <w:ind w:left="1418"/>
        <w:jc w:val="both"/>
        <w:rPr>
          <w:rFonts w:ascii="Times New Roman" w:hAnsi="Times New Roman" w:cs="Times New Roman"/>
          <w:color w:val="0D0D0D"/>
        </w:rPr>
      </w:pPr>
    </w:p>
    <w:p w:rsidR="00677574" w:rsidRDefault="00677574">
      <w:pPr>
        <w:spacing w:before="240"/>
        <w:ind w:right="6"/>
        <w:rPr>
          <w:rFonts w:ascii="Times New Roman" w:hAnsi="Times New Roman" w:cs="Times New Roman"/>
          <w:color w:val="0D0D0D"/>
        </w:rPr>
      </w:pPr>
    </w:p>
    <w:p w:rsidR="00677574" w:rsidRDefault="001A62D8">
      <w:pPr>
        <w:spacing w:before="240"/>
        <w:ind w:left="426" w:right="6" w:firstLine="708"/>
        <w:rPr>
          <w:rFonts w:ascii="Times New Roman" w:hAnsi="Times New Roman" w:cs="Times New Roman"/>
          <w:b/>
          <w:bCs/>
          <w:color w:val="0D0D0D"/>
          <w:u w:val="single"/>
        </w:rPr>
      </w:pPr>
      <w:r>
        <w:rPr>
          <w:rFonts w:ascii="Times New Roman" w:hAnsi="Times New Roman" w:cs="Times New Roman"/>
          <w:color w:val="0D0D0D"/>
        </w:rPr>
        <w:t>Дата : ..................202</w:t>
      </w:r>
      <w:r w:rsidR="0005593D">
        <w:rPr>
          <w:rFonts w:ascii="Times New Roman" w:hAnsi="Times New Roman" w:cs="Times New Roman"/>
          <w:color w:val="0D0D0D"/>
        </w:rPr>
        <w:t>5</w:t>
      </w:r>
      <w:r>
        <w:rPr>
          <w:rFonts w:ascii="Times New Roman" w:hAnsi="Times New Roman" w:cs="Times New Roman"/>
          <w:color w:val="0D0D0D"/>
        </w:rPr>
        <w:t xml:space="preserve"> г.                                          </w:t>
      </w:r>
      <w:r>
        <w:rPr>
          <w:rFonts w:ascii="Times New Roman" w:hAnsi="Times New Roman" w:cs="Times New Roman"/>
          <w:color w:val="0D0D0D"/>
        </w:rPr>
        <w:tab/>
      </w:r>
      <w:r>
        <w:rPr>
          <w:rFonts w:ascii="Times New Roman" w:hAnsi="Times New Roman" w:cs="Times New Roman"/>
          <w:color w:val="0D0D0D"/>
        </w:rPr>
        <w:tab/>
        <w:t>Подпис:</w:t>
      </w:r>
    </w:p>
    <w:p w:rsidR="00677574" w:rsidRDefault="00677574">
      <w:pPr>
        <w:pStyle w:val="BodyText"/>
        <w:ind w:left="6372" w:right="45" w:firstLine="708"/>
        <w:rPr>
          <w:rFonts w:ascii="Times New Roman" w:hAnsi="Times New Roman" w:cs="Times New Roman"/>
          <w:b/>
          <w:bCs/>
          <w:color w:val="0D0D0D"/>
          <w:u w:val="single"/>
        </w:rPr>
      </w:pPr>
    </w:p>
    <w:p w:rsidR="00677574" w:rsidRDefault="00677574">
      <w:pPr>
        <w:pStyle w:val="BodyText"/>
        <w:ind w:left="6372" w:right="45" w:firstLine="708"/>
        <w:rPr>
          <w:rFonts w:ascii="Times New Roman" w:hAnsi="Times New Roman" w:cs="Times New Roman"/>
          <w:b/>
          <w:bCs/>
          <w:color w:val="0D0D0D"/>
          <w:u w:val="single"/>
        </w:rPr>
      </w:pPr>
    </w:p>
    <w:p w:rsidR="00677574" w:rsidRDefault="00677574">
      <w:pPr>
        <w:pStyle w:val="BodyText"/>
        <w:ind w:left="6372" w:right="45" w:firstLine="708"/>
        <w:rPr>
          <w:rFonts w:ascii="Times New Roman" w:hAnsi="Times New Roman" w:cs="Times New Roman"/>
          <w:b/>
          <w:bCs/>
          <w:color w:val="0D0D0D"/>
          <w:u w:val="single"/>
        </w:rPr>
      </w:pPr>
    </w:p>
    <w:p w:rsidR="00677574" w:rsidRDefault="00677574">
      <w:pPr>
        <w:pStyle w:val="BodyText"/>
        <w:ind w:left="6372" w:right="45" w:firstLine="708"/>
        <w:rPr>
          <w:rFonts w:ascii="Times New Roman" w:hAnsi="Times New Roman" w:cs="Times New Roman"/>
          <w:b/>
          <w:bCs/>
          <w:color w:val="0D0D0D"/>
          <w:u w:val="single"/>
        </w:rPr>
      </w:pPr>
    </w:p>
    <w:p w:rsidR="00677574" w:rsidRDefault="00677574">
      <w:pPr>
        <w:pStyle w:val="BodyText"/>
        <w:ind w:left="6372" w:right="45" w:firstLine="708"/>
        <w:rPr>
          <w:rFonts w:ascii="Times New Roman" w:hAnsi="Times New Roman" w:cs="Times New Roman"/>
          <w:b/>
          <w:bCs/>
          <w:color w:val="0D0D0D"/>
          <w:u w:val="single"/>
        </w:rPr>
      </w:pPr>
    </w:p>
    <w:p w:rsidR="00677574" w:rsidRDefault="00677574">
      <w:pPr>
        <w:pStyle w:val="BodyText"/>
        <w:ind w:left="6372" w:right="45" w:firstLine="708"/>
        <w:rPr>
          <w:rFonts w:ascii="Times New Roman" w:hAnsi="Times New Roman" w:cs="Times New Roman"/>
          <w:b/>
          <w:bCs/>
          <w:color w:val="0D0D0D"/>
          <w:u w:val="single"/>
        </w:rPr>
      </w:pPr>
    </w:p>
    <w:p w:rsidR="00677574" w:rsidRDefault="00677574">
      <w:pPr>
        <w:pStyle w:val="BodyText"/>
        <w:ind w:left="6372" w:right="45" w:firstLine="708"/>
        <w:rPr>
          <w:rFonts w:ascii="Times New Roman" w:hAnsi="Times New Roman" w:cs="Times New Roman"/>
          <w:b/>
          <w:bCs/>
          <w:color w:val="0D0D0D"/>
          <w:u w:val="single"/>
        </w:rPr>
      </w:pPr>
    </w:p>
    <w:p w:rsidR="00677574" w:rsidRDefault="00677574">
      <w:pPr>
        <w:pStyle w:val="BodyText"/>
        <w:ind w:left="6372" w:right="45" w:firstLine="708"/>
        <w:rPr>
          <w:rFonts w:ascii="Times New Roman" w:hAnsi="Times New Roman" w:cs="Times New Roman"/>
          <w:b/>
          <w:bCs/>
          <w:color w:val="0D0D0D"/>
          <w:u w:val="single"/>
        </w:rPr>
      </w:pPr>
    </w:p>
    <w:p w:rsidR="00427A5B" w:rsidRDefault="00427A5B">
      <w:pPr>
        <w:pStyle w:val="BodyText"/>
        <w:ind w:left="6372" w:right="45" w:firstLine="708"/>
        <w:rPr>
          <w:rFonts w:ascii="Times New Roman" w:hAnsi="Times New Roman" w:cs="Times New Roman"/>
          <w:b/>
          <w:bCs/>
          <w:color w:val="0D0D0D"/>
          <w:u w:val="single"/>
        </w:rPr>
      </w:pPr>
    </w:p>
    <w:p w:rsidR="00427A5B" w:rsidRDefault="00427A5B">
      <w:pPr>
        <w:pStyle w:val="BodyText"/>
        <w:ind w:left="6372" w:right="45" w:firstLine="708"/>
        <w:rPr>
          <w:rFonts w:ascii="Times New Roman" w:hAnsi="Times New Roman" w:cs="Times New Roman"/>
          <w:b/>
          <w:bCs/>
          <w:color w:val="0D0D0D"/>
          <w:u w:val="single"/>
        </w:rPr>
      </w:pPr>
    </w:p>
    <w:p w:rsidR="00427A5B" w:rsidRDefault="00427A5B">
      <w:pPr>
        <w:pStyle w:val="BodyText"/>
        <w:ind w:left="6372" w:right="45" w:firstLine="708"/>
        <w:rPr>
          <w:rFonts w:ascii="Times New Roman" w:hAnsi="Times New Roman" w:cs="Times New Roman"/>
          <w:b/>
          <w:bCs/>
          <w:color w:val="0D0D0D"/>
          <w:u w:val="single"/>
        </w:rPr>
      </w:pPr>
    </w:p>
    <w:p w:rsidR="00427A5B" w:rsidRDefault="00427A5B">
      <w:pPr>
        <w:pStyle w:val="BodyText"/>
        <w:ind w:left="6372" w:right="45" w:firstLine="708"/>
        <w:rPr>
          <w:rFonts w:ascii="Times New Roman" w:hAnsi="Times New Roman" w:cs="Times New Roman"/>
          <w:b/>
          <w:bCs/>
          <w:color w:val="0D0D0D"/>
          <w:u w:val="single"/>
        </w:rPr>
      </w:pPr>
    </w:p>
    <w:p w:rsidR="00677574" w:rsidRDefault="001A62D8">
      <w:pPr>
        <w:pStyle w:val="BodyText"/>
        <w:ind w:left="6372" w:right="45" w:firstLine="708"/>
        <w:rPr>
          <w:rFonts w:ascii="Times New Roman" w:hAnsi="Times New Roman" w:cs="Times New Roman"/>
          <w:b/>
          <w:bCs/>
          <w:color w:val="0D0D0D"/>
          <w:u w:val="single"/>
        </w:rPr>
      </w:pPr>
      <w:r>
        <w:rPr>
          <w:rFonts w:ascii="Times New Roman" w:hAnsi="Times New Roman" w:cs="Times New Roman"/>
          <w:b/>
          <w:bCs/>
          <w:color w:val="0D0D0D"/>
          <w:u w:val="single"/>
        </w:rPr>
        <w:t xml:space="preserve"> Образец </w:t>
      </w:r>
      <w:r>
        <w:rPr>
          <w:rFonts w:ascii="Times New Roman" w:hAnsi="Times New Roman" w:cs="Times New Roman"/>
          <w:b/>
          <w:bCs/>
          <w:u w:val="single"/>
          <w:lang w:val="ru-RU"/>
        </w:rPr>
        <w:t>№</w:t>
      </w:r>
      <w:r w:rsidR="00427A5B">
        <w:rPr>
          <w:rFonts w:ascii="Times New Roman" w:hAnsi="Times New Roman" w:cs="Times New Roman"/>
          <w:b/>
          <w:bCs/>
          <w:u w:val="single"/>
        </w:rPr>
        <w:t>2</w:t>
      </w:r>
    </w:p>
    <w:p w:rsidR="00677574" w:rsidRDefault="00677574">
      <w:pPr>
        <w:ind w:left="1260" w:hanging="540"/>
        <w:rPr>
          <w:rFonts w:ascii="Times New Roman" w:hAnsi="Times New Roman" w:cs="Times New Roman"/>
          <w:color w:val="0D0D0D"/>
        </w:rPr>
      </w:pPr>
    </w:p>
    <w:p w:rsidR="00677574" w:rsidRDefault="001A62D8">
      <w:pPr>
        <w:jc w:val="center"/>
        <w:rPr>
          <w:rFonts w:ascii="Times New Roman" w:hAnsi="Times New Roman" w:cs="Times New Roman"/>
          <w:b/>
          <w:color w:val="0D0D0D"/>
          <w:spacing w:val="20"/>
        </w:rPr>
      </w:pPr>
      <w:r>
        <w:rPr>
          <w:rFonts w:ascii="Times New Roman" w:hAnsi="Times New Roman" w:cs="Times New Roman"/>
          <w:b/>
          <w:color w:val="0D0D0D"/>
          <w:spacing w:val="20"/>
        </w:rPr>
        <w:t xml:space="preserve">Д Е К Л А Р А Ц И Я  </w:t>
      </w:r>
    </w:p>
    <w:p w:rsidR="00677574" w:rsidRDefault="001A62D8">
      <w:pPr>
        <w:spacing w:before="120"/>
        <w:jc w:val="center"/>
        <w:rPr>
          <w:rFonts w:ascii="Times New Roman" w:hAnsi="Times New Roman" w:cs="Times New Roman"/>
          <w:color w:val="0D0D0D"/>
        </w:rPr>
      </w:pPr>
      <w:r>
        <w:rPr>
          <w:rFonts w:ascii="Times New Roman" w:hAnsi="Times New Roman" w:cs="Times New Roman"/>
          <w:b/>
          <w:color w:val="0D0D0D"/>
          <w:spacing w:val="20"/>
        </w:rPr>
        <w:t>за липса на конфликт на интереси</w:t>
      </w:r>
    </w:p>
    <w:p w:rsidR="00677574" w:rsidRDefault="00677574">
      <w:pPr>
        <w:spacing w:before="120"/>
        <w:rPr>
          <w:rFonts w:ascii="Times New Roman" w:hAnsi="Times New Roman" w:cs="Times New Roman"/>
          <w:color w:val="0D0D0D"/>
        </w:rPr>
      </w:pPr>
    </w:p>
    <w:p w:rsidR="00677574" w:rsidRDefault="001A62D8">
      <w:pPr>
        <w:spacing w:before="120"/>
        <w:rPr>
          <w:rFonts w:ascii="Times New Roman" w:hAnsi="Times New Roman" w:cs="Times New Roman"/>
          <w:color w:val="0D0D0D"/>
        </w:rPr>
      </w:pPr>
      <w:r>
        <w:rPr>
          <w:rFonts w:ascii="Times New Roman" w:hAnsi="Times New Roman" w:cs="Times New Roman"/>
          <w:color w:val="0D0D0D"/>
        </w:rPr>
        <w:t>Долуподписаният/ата…</w:t>
      </w:r>
      <w:r>
        <w:rPr>
          <w:rFonts w:ascii="Times New Roman" w:hAnsi="Times New Roman" w:cs="Times New Roman"/>
          <w:color w:val="0D0D0D"/>
          <w:lang w:val="ru-RU"/>
        </w:rPr>
        <w:t>……</w:t>
      </w:r>
      <w:r>
        <w:rPr>
          <w:rFonts w:ascii="Times New Roman" w:hAnsi="Times New Roman" w:cs="Times New Roman"/>
          <w:color w:val="0D0D0D"/>
        </w:rPr>
        <w:t>………..….....………………………….......................................</w:t>
      </w:r>
    </w:p>
    <w:p w:rsidR="00677574" w:rsidRDefault="001A62D8">
      <w:pPr>
        <w:jc w:val="center"/>
        <w:rPr>
          <w:rFonts w:ascii="Times New Roman" w:hAnsi="Times New Roman" w:cs="Times New Roman"/>
          <w:i/>
          <w:color w:val="0D0D0D"/>
        </w:rPr>
      </w:pPr>
      <w:r>
        <w:rPr>
          <w:rFonts w:ascii="Times New Roman" w:hAnsi="Times New Roman" w:cs="Times New Roman"/>
          <w:i/>
          <w:color w:val="0D0D0D"/>
        </w:rPr>
        <w:t>( име, презиме, фамилия )</w:t>
      </w:r>
    </w:p>
    <w:p w:rsidR="00677574" w:rsidRDefault="001A62D8">
      <w:pPr>
        <w:spacing w:before="240"/>
        <w:rPr>
          <w:rFonts w:ascii="Times New Roman" w:hAnsi="Times New Roman" w:cs="Times New Roman"/>
          <w:color w:val="0D0D0D"/>
        </w:rPr>
      </w:pPr>
      <w:r>
        <w:rPr>
          <w:rFonts w:ascii="Times New Roman" w:hAnsi="Times New Roman" w:cs="Times New Roman"/>
          <w:color w:val="0D0D0D"/>
        </w:rPr>
        <w:t>Адрес:   ...........................................................................................................................................</w:t>
      </w:r>
    </w:p>
    <w:p w:rsidR="00677574" w:rsidRDefault="00677574">
      <w:pPr>
        <w:pStyle w:val="Heading2"/>
        <w:keepNext w:val="0"/>
        <w:rPr>
          <w:rFonts w:ascii="Times New Roman" w:hAnsi="Times New Roman" w:cs="Times New Roman"/>
          <w:b w:val="0"/>
          <w:color w:val="0D0D0D"/>
        </w:rPr>
      </w:pPr>
    </w:p>
    <w:p w:rsidR="00677574" w:rsidRDefault="00677574">
      <w:pPr>
        <w:pStyle w:val="Heading2"/>
        <w:keepNext w:val="0"/>
        <w:rPr>
          <w:rFonts w:ascii="Times New Roman" w:hAnsi="Times New Roman" w:cs="Times New Roman"/>
          <w:color w:val="0D0D0D"/>
        </w:rPr>
      </w:pPr>
    </w:p>
    <w:p w:rsidR="00677574" w:rsidRDefault="001A62D8">
      <w:pPr>
        <w:pStyle w:val="Heading2"/>
        <w:keepNext w:val="0"/>
        <w:rPr>
          <w:rFonts w:ascii="Times New Roman" w:hAnsi="Times New Roman" w:cs="Times New Roman"/>
          <w:color w:val="0D0D0D"/>
        </w:rPr>
      </w:pPr>
      <w:r>
        <w:rPr>
          <w:rFonts w:ascii="Times New Roman" w:hAnsi="Times New Roman" w:cs="Times New Roman"/>
          <w:color w:val="0D0D0D"/>
        </w:rPr>
        <w:t>в качеството си на .......................................................................................................................</w:t>
      </w:r>
    </w:p>
    <w:p w:rsidR="00677574" w:rsidRDefault="001A62D8">
      <w:pPr>
        <w:jc w:val="center"/>
        <w:rPr>
          <w:rFonts w:ascii="Times New Roman" w:hAnsi="Times New Roman" w:cs="Times New Roman"/>
          <w:i/>
          <w:color w:val="0D0D0D"/>
          <w:lang w:val="ru-RU"/>
        </w:rPr>
      </w:pPr>
      <w:r>
        <w:rPr>
          <w:rFonts w:ascii="Times New Roman" w:hAnsi="Times New Roman" w:cs="Times New Roman"/>
          <w:i/>
          <w:color w:val="0D0D0D"/>
          <w:lang w:val="ru-RU"/>
        </w:rPr>
        <w:t>(</w:t>
      </w:r>
      <w:r>
        <w:rPr>
          <w:rFonts w:ascii="Times New Roman" w:hAnsi="Times New Roman" w:cs="Times New Roman"/>
          <w:i/>
          <w:color w:val="0D0D0D"/>
        </w:rPr>
        <w:t xml:space="preserve">записва се - </w:t>
      </w:r>
      <w:r>
        <w:rPr>
          <w:rFonts w:ascii="Times New Roman" w:hAnsi="Times New Roman" w:cs="Times New Roman"/>
          <w:i/>
          <w:color w:val="0D0D0D"/>
          <w:lang w:val="ru-RU"/>
        </w:rPr>
        <w:t xml:space="preserve"> “</w:t>
      </w:r>
      <w:r>
        <w:rPr>
          <w:rFonts w:ascii="Times New Roman" w:hAnsi="Times New Roman" w:cs="Times New Roman"/>
          <w:i/>
          <w:color w:val="0D0D0D"/>
        </w:rPr>
        <w:t>физическо лице</w:t>
      </w:r>
      <w:r>
        <w:rPr>
          <w:rFonts w:ascii="Times New Roman" w:hAnsi="Times New Roman" w:cs="Times New Roman"/>
          <w:i/>
          <w:color w:val="0D0D0D"/>
          <w:lang w:val="ru-RU"/>
        </w:rPr>
        <w:t>”</w:t>
      </w:r>
      <w:r>
        <w:rPr>
          <w:rFonts w:ascii="Times New Roman" w:hAnsi="Times New Roman" w:cs="Times New Roman"/>
          <w:i/>
          <w:color w:val="0D0D0D"/>
        </w:rPr>
        <w:t xml:space="preserve">, или </w:t>
      </w:r>
      <w:r>
        <w:rPr>
          <w:rFonts w:ascii="Times New Roman" w:hAnsi="Times New Roman" w:cs="Times New Roman"/>
          <w:i/>
          <w:color w:val="0D0D0D"/>
          <w:lang w:val="ru-RU"/>
        </w:rPr>
        <w:t>“</w:t>
      </w:r>
      <w:r>
        <w:rPr>
          <w:rFonts w:ascii="Times New Roman" w:hAnsi="Times New Roman" w:cs="Times New Roman"/>
          <w:i/>
          <w:color w:val="0D0D0D"/>
        </w:rPr>
        <w:t>законен представител на юридическо лице</w:t>
      </w:r>
      <w:r>
        <w:rPr>
          <w:rFonts w:ascii="Times New Roman" w:hAnsi="Times New Roman" w:cs="Times New Roman"/>
          <w:i/>
          <w:color w:val="0D0D0D"/>
          <w:lang w:val="ru-RU"/>
        </w:rPr>
        <w:t>”)</w:t>
      </w:r>
    </w:p>
    <w:p w:rsidR="00677574" w:rsidRDefault="00677574">
      <w:pPr>
        <w:spacing w:before="120"/>
        <w:rPr>
          <w:rFonts w:ascii="Times New Roman" w:hAnsi="Times New Roman" w:cs="Times New Roman"/>
          <w:color w:val="0D0D0D"/>
        </w:rPr>
      </w:pPr>
    </w:p>
    <w:p w:rsidR="00677574" w:rsidRDefault="001A62D8">
      <w:pPr>
        <w:spacing w:before="120"/>
        <w:rPr>
          <w:rFonts w:ascii="Times New Roman" w:hAnsi="Times New Roman" w:cs="Times New Roman"/>
          <w:color w:val="0D0D0D"/>
        </w:rPr>
      </w:pPr>
      <w:r>
        <w:rPr>
          <w:rFonts w:ascii="Times New Roman" w:hAnsi="Times New Roman" w:cs="Times New Roman"/>
          <w:color w:val="0D0D0D"/>
        </w:rPr>
        <w:t>от името на: ........................................................................................................................................</w:t>
      </w:r>
    </w:p>
    <w:p w:rsidR="00677574" w:rsidRDefault="001A62D8">
      <w:pPr>
        <w:jc w:val="center"/>
        <w:rPr>
          <w:rFonts w:ascii="Times New Roman" w:hAnsi="Times New Roman" w:cs="Times New Roman"/>
          <w:i/>
          <w:color w:val="0D0D0D"/>
        </w:rPr>
      </w:pPr>
      <w:r>
        <w:rPr>
          <w:rFonts w:ascii="Times New Roman" w:hAnsi="Times New Roman" w:cs="Times New Roman"/>
          <w:i/>
          <w:color w:val="0D0D0D"/>
        </w:rPr>
        <w:t xml:space="preserve"> (име на участник)</w:t>
      </w:r>
    </w:p>
    <w:p w:rsidR="00677574" w:rsidRDefault="00677574">
      <w:pPr>
        <w:jc w:val="center"/>
        <w:rPr>
          <w:rFonts w:ascii="Times New Roman" w:hAnsi="Times New Roman" w:cs="Times New Roman"/>
          <w:b/>
          <w:color w:val="0D0D0D"/>
        </w:rPr>
      </w:pPr>
    </w:p>
    <w:p w:rsidR="00677574" w:rsidRDefault="001A62D8">
      <w:pPr>
        <w:spacing w:before="240" w:after="120"/>
        <w:jc w:val="center"/>
        <w:rPr>
          <w:rFonts w:ascii="Times New Roman" w:hAnsi="Times New Roman" w:cs="Times New Roman"/>
          <w:b/>
          <w:color w:val="0D0D0D"/>
          <w:spacing w:val="20"/>
        </w:rPr>
      </w:pPr>
      <w:r>
        <w:rPr>
          <w:rFonts w:ascii="Times New Roman" w:hAnsi="Times New Roman" w:cs="Times New Roman"/>
          <w:b/>
          <w:color w:val="0D0D0D"/>
          <w:spacing w:val="20"/>
        </w:rPr>
        <w:t>ДЕКЛАРИРАМ,</w:t>
      </w:r>
    </w:p>
    <w:p w:rsidR="00677574" w:rsidRDefault="00677574">
      <w:pPr>
        <w:jc w:val="center"/>
        <w:rPr>
          <w:rFonts w:ascii="Times New Roman" w:hAnsi="Times New Roman" w:cs="Times New Roman"/>
          <w:b/>
          <w:color w:val="0D0D0D"/>
          <w:lang w:val="ru-RU"/>
        </w:rPr>
      </w:pPr>
    </w:p>
    <w:p w:rsidR="00677574" w:rsidRDefault="001A62D8">
      <w:pPr>
        <w:numPr>
          <w:ilvl w:val="0"/>
          <w:numId w:val="6"/>
        </w:numPr>
        <w:tabs>
          <w:tab w:val="clear" w:pos="720"/>
          <w:tab w:val="num" w:pos="426"/>
          <w:tab w:val="left" w:pos="900"/>
        </w:tabs>
        <w:spacing w:after="60"/>
        <w:ind w:left="426" w:hanging="426"/>
        <w:jc w:val="both"/>
        <w:rPr>
          <w:rFonts w:ascii="Times New Roman" w:hAnsi="Times New Roman" w:cs="Times New Roman"/>
          <w:color w:val="0D0D0D"/>
          <w:lang w:val="ru-RU"/>
        </w:rPr>
      </w:pPr>
      <w:r>
        <w:rPr>
          <w:rFonts w:ascii="Times New Roman" w:hAnsi="Times New Roman" w:cs="Times New Roman"/>
          <w:color w:val="0D0D0D"/>
          <w:lang w:val="ru-RU"/>
        </w:rPr>
        <w:t xml:space="preserve">Не съм свързано лице с “Индустриални терени и складове” ЕАД или със служители на ръководна длъжност в неговата организация, по смисъла на §1, т. 1 от допълнителната разпоредба на Закон за предотвратяване и установяване на конфликт на интереси (Загл. изм. - ДВ, бр. 97 от 2010 г., в сила от 10.12.2010 г.) </w:t>
      </w:r>
      <w:r>
        <w:rPr>
          <w:rFonts w:ascii="Times New Roman" w:hAnsi="Times New Roman" w:cs="Times New Roman"/>
          <w:b/>
          <w:color w:val="0D0D0D"/>
          <w:u w:val="single"/>
          <w:vertAlign w:val="superscript"/>
          <w:lang w:val="ru-RU"/>
        </w:rPr>
        <w:t>(1)</w:t>
      </w:r>
      <w:r>
        <w:rPr>
          <w:rFonts w:ascii="Times New Roman" w:hAnsi="Times New Roman" w:cs="Times New Roman"/>
          <w:color w:val="0D0D0D"/>
          <w:lang w:val="ru-RU"/>
        </w:rPr>
        <w:t>.</w:t>
      </w:r>
    </w:p>
    <w:p w:rsidR="00677574" w:rsidRDefault="001A62D8">
      <w:pPr>
        <w:numPr>
          <w:ilvl w:val="0"/>
          <w:numId w:val="6"/>
        </w:numPr>
        <w:tabs>
          <w:tab w:val="clear" w:pos="720"/>
          <w:tab w:val="num" w:pos="426"/>
          <w:tab w:val="left" w:pos="900"/>
        </w:tabs>
        <w:spacing w:after="60"/>
        <w:ind w:left="426" w:hanging="426"/>
        <w:jc w:val="both"/>
        <w:rPr>
          <w:rFonts w:ascii="Times New Roman" w:hAnsi="Times New Roman" w:cs="Times New Roman"/>
          <w:color w:val="0D0D0D"/>
          <w:lang w:val="ru-RU"/>
        </w:rPr>
      </w:pPr>
      <w:r>
        <w:rPr>
          <w:rFonts w:ascii="Times New Roman" w:hAnsi="Times New Roman" w:cs="Times New Roman"/>
          <w:color w:val="0D0D0D"/>
          <w:lang w:val="ru-RU"/>
        </w:rPr>
        <w:t>Нямам сключен договор с лице по чл. 21 и чл. 22 от Закон за предотвратяване и установяване на конфликт на интереси</w:t>
      </w:r>
      <w:r>
        <w:rPr>
          <w:rFonts w:ascii="Times New Roman" w:hAnsi="Times New Roman" w:cs="Times New Roman"/>
          <w:b/>
          <w:color w:val="0D0D0D"/>
          <w:u w:val="single"/>
          <w:vertAlign w:val="superscript"/>
          <w:lang w:val="ru-RU"/>
        </w:rPr>
        <w:t>(</w:t>
      </w:r>
      <w:r>
        <w:rPr>
          <w:rFonts w:ascii="Times New Roman" w:hAnsi="Times New Roman" w:cs="Times New Roman"/>
          <w:b/>
          <w:color w:val="0D0D0D"/>
          <w:u w:val="single"/>
          <w:vertAlign w:val="superscript"/>
        </w:rPr>
        <w:t>2</w:t>
      </w:r>
      <w:r>
        <w:rPr>
          <w:rFonts w:ascii="Times New Roman" w:hAnsi="Times New Roman" w:cs="Times New Roman"/>
          <w:b/>
          <w:color w:val="0D0D0D"/>
          <w:u w:val="single"/>
          <w:vertAlign w:val="superscript"/>
          <w:lang w:val="ru-RU"/>
        </w:rPr>
        <w:t>)</w:t>
      </w:r>
      <w:r>
        <w:rPr>
          <w:rFonts w:ascii="Times New Roman" w:hAnsi="Times New Roman" w:cs="Times New Roman"/>
          <w:b/>
          <w:color w:val="0D0D0D"/>
          <w:lang w:val="ru-RU"/>
        </w:rPr>
        <w:t>.</w:t>
      </w:r>
    </w:p>
    <w:p w:rsidR="00677574" w:rsidRDefault="001A62D8">
      <w:pPr>
        <w:numPr>
          <w:ilvl w:val="0"/>
          <w:numId w:val="6"/>
        </w:numPr>
        <w:tabs>
          <w:tab w:val="clear" w:pos="720"/>
          <w:tab w:val="num" w:pos="426"/>
          <w:tab w:val="left" w:pos="900"/>
        </w:tabs>
        <w:spacing w:after="60"/>
        <w:ind w:left="426" w:hanging="426"/>
        <w:jc w:val="both"/>
        <w:rPr>
          <w:rFonts w:ascii="Times New Roman" w:hAnsi="Times New Roman" w:cs="Times New Roman"/>
          <w:color w:val="0D0D0D"/>
          <w:lang w:val="ru-RU"/>
        </w:rPr>
      </w:pPr>
      <w:r>
        <w:rPr>
          <w:rFonts w:ascii="Times New Roman" w:hAnsi="Times New Roman" w:cs="Times New Roman"/>
          <w:color w:val="0D0D0D"/>
          <w:lang w:val="ru-RU"/>
        </w:rPr>
        <w:t xml:space="preserve">Не съм свързано лице, по смисъла на § 1. от Допълнителните разпоредби на Търговския закон </w:t>
      </w:r>
      <w:r>
        <w:rPr>
          <w:rFonts w:ascii="Times New Roman" w:hAnsi="Times New Roman" w:cs="Times New Roman"/>
          <w:b/>
          <w:color w:val="0D0D0D"/>
          <w:u w:val="single"/>
          <w:vertAlign w:val="superscript"/>
          <w:lang w:val="ru-RU"/>
        </w:rPr>
        <w:t>(</w:t>
      </w:r>
      <w:r>
        <w:rPr>
          <w:rFonts w:ascii="Times New Roman" w:hAnsi="Times New Roman" w:cs="Times New Roman"/>
          <w:b/>
          <w:color w:val="0D0D0D"/>
          <w:u w:val="single"/>
          <w:vertAlign w:val="superscript"/>
        </w:rPr>
        <w:t>3</w:t>
      </w:r>
      <w:r>
        <w:rPr>
          <w:rFonts w:ascii="Times New Roman" w:hAnsi="Times New Roman" w:cs="Times New Roman"/>
          <w:b/>
          <w:color w:val="0D0D0D"/>
          <w:u w:val="single"/>
          <w:vertAlign w:val="superscript"/>
          <w:lang w:val="ru-RU"/>
        </w:rPr>
        <w:t>)</w:t>
      </w:r>
      <w:r>
        <w:rPr>
          <w:rFonts w:ascii="Times New Roman" w:hAnsi="Times New Roman" w:cs="Times New Roman"/>
          <w:b/>
          <w:color w:val="0D0D0D"/>
          <w:lang w:val="ru-RU"/>
        </w:rPr>
        <w:t>,</w:t>
      </w:r>
      <w:r>
        <w:rPr>
          <w:rFonts w:ascii="Times New Roman" w:hAnsi="Times New Roman" w:cs="Times New Roman"/>
          <w:lang w:val="ru-RU"/>
        </w:rPr>
        <w:t>със законните представители</w:t>
      </w:r>
      <w:r>
        <w:rPr>
          <w:rFonts w:ascii="Times New Roman" w:hAnsi="Times New Roman" w:cs="Times New Roman"/>
          <w:color w:val="0D0D0D"/>
          <w:lang w:val="ru-RU"/>
        </w:rPr>
        <w:t xml:space="preserve"> и служители на «Индустриални терени и складове» ЕАД. </w:t>
      </w:r>
    </w:p>
    <w:p w:rsidR="00677574" w:rsidRDefault="00677574">
      <w:pPr>
        <w:tabs>
          <w:tab w:val="left" w:pos="900"/>
        </w:tabs>
        <w:spacing w:after="60"/>
        <w:jc w:val="both"/>
        <w:rPr>
          <w:rFonts w:ascii="Times New Roman" w:hAnsi="Times New Roman" w:cs="Times New Roman"/>
          <w:color w:val="0D0D0D"/>
          <w:lang w:val="ru-RU"/>
        </w:rPr>
      </w:pPr>
    </w:p>
    <w:p w:rsidR="00677574" w:rsidRDefault="00677574">
      <w:pPr>
        <w:pStyle w:val="BodyText"/>
        <w:spacing w:before="60" w:after="60"/>
        <w:rPr>
          <w:rFonts w:ascii="Times New Roman" w:hAnsi="Times New Roman" w:cs="Times New Roman"/>
          <w:b/>
          <w:color w:val="0D0D0D"/>
        </w:rPr>
      </w:pPr>
    </w:p>
    <w:p w:rsidR="00677574" w:rsidRDefault="001A62D8">
      <w:pPr>
        <w:pStyle w:val="BodyText"/>
        <w:spacing w:before="60" w:after="60"/>
        <w:ind w:firstLine="426"/>
        <w:rPr>
          <w:rFonts w:ascii="Times New Roman" w:hAnsi="Times New Roman" w:cs="Times New Roman"/>
          <w:color w:val="0D0D0D"/>
        </w:rPr>
      </w:pPr>
      <w:r>
        <w:rPr>
          <w:rFonts w:ascii="Times New Roman" w:hAnsi="Times New Roman" w:cs="Times New Roman"/>
          <w:color w:val="0D0D0D"/>
        </w:rPr>
        <w:t>Известна ми е отговорността по чл. 313 от Наказателния кодекс за посочване на неверни данни.</w:t>
      </w:r>
    </w:p>
    <w:p w:rsidR="00677574" w:rsidRDefault="00677574">
      <w:pPr>
        <w:rPr>
          <w:rFonts w:ascii="Times New Roman" w:hAnsi="Times New Roman" w:cs="Times New Roman"/>
          <w:color w:val="0D0D0D"/>
        </w:rPr>
      </w:pPr>
    </w:p>
    <w:p w:rsidR="00677574" w:rsidRDefault="00677574">
      <w:pPr>
        <w:rPr>
          <w:rFonts w:ascii="Times New Roman" w:hAnsi="Times New Roman" w:cs="Times New Roman"/>
          <w:color w:val="0D0D0D"/>
        </w:rPr>
      </w:pPr>
    </w:p>
    <w:p w:rsidR="00677574" w:rsidRDefault="001A62D8">
      <w:pPr>
        <w:rPr>
          <w:rFonts w:ascii="Times New Roman" w:hAnsi="Times New Roman" w:cs="Times New Roman"/>
          <w:color w:val="0D0D0D"/>
          <w:lang w:val="ru-RU"/>
        </w:rPr>
      </w:pPr>
      <w:r>
        <w:rPr>
          <w:rFonts w:ascii="Times New Roman" w:hAnsi="Times New Roman" w:cs="Times New Roman"/>
          <w:color w:val="0D0D0D"/>
        </w:rPr>
        <w:t>Дата: ……./....… /.................. г.</w:t>
      </w:r>
      <w:r>
        <w:rPr>
          <w:rFonts w:ascii="Times New Roman" w:hAnsi="Times New Roman" w:cs="Times New Roman"/>
          <w:color w:val="0D0D0D"/>
        </w:rPr>
        <w:tab/>
      </w:r>
      <w:r>
        <w:rPr>
          <w:rFonts w:ascii="Times New Roman" w:hAnsi="Times New Roman" w:cs="Times New Roman"/>
          <w:color w:val="0D0D0D"/>
        </w:rPr>
        <w:tab/>
      </w:r>
      <w:r>
        <w:rPr>
          <w:rFonts w:ascii="Times New Roman" w:hAnsi="Times New Roman" w:cs="Times New Roman"/>
          <w:color w:val="0D0D0D"/>
        </w:rPr>
        <w:tab/>
      </w:r>
      <w:r>
        <w:rPr>
          <w:rFonts w:ascii="Times New Roman" w:hAnsi="Times New Roman" w:cs="Times New Roman"/>
          <w:color w:val="0D0D0D"/>
        </w:rPr>
        <w:tab/>
      </w:r>
      <w:r>
        <w:rPr>
          <w:rFonts w:ascii="Times New Roman" w:hAnsi="Times New Roman" w:cs="Times New Roman"/>
          <w:color w:val="0D0D0D"/>
        </w:rPr>
        <w:tab/>
        <w:t xml:space="preserve">       Подпис</w:t>
      </w:r>
      <w:r>
        <w:rPr>
          <w:rFonts w:ascii="Times New Roman" w:hAnsi="Times New Roman" w:cs="Times New Roman"/>
          <w:color w:val="0D0D0D"/>
          <w:lang w:val="ru-RU"/>
        </w:rPr>
        <w:t>:</w:t>
      </w:r>
    </w:p>
    <w:p w:rsidR="00677574" w:rsidRDefault="00677574">
      <w:pPr>
        <w:rPr>
          <w:rFonts w:ascii="Times New Roman" w:hAnsi="Times New Roman" w:cs="Times New Roman"/>
          <w:color w:val="0D0D0D"/>
          <w:lang w:val="ru-RU"/>
        </w:rPr>
      </w:pPr>
    </w:p>
    <w:p w:rsidR="00677574" w:rsidRDefault="00677574">
      <w:pPr>
        <w:pBdr>
          <w:bottom w:val="single" w:sz="6" w:space="1" w:color="auto"/>
        </w:pBdr>
        <w:rPr>
          <w:rFonts w:ascii="Times New Roman" w:hAnsi="Times New Roman" w:cs="Times New Roman"/>
          <w:color w:val="0D0D0D"/>
          <w:lang w:val="ru-RU"/>
        </w:rPr>
      </w:pPr>
    </w:p>
    <w:p w:rsidR="00677574" w:rsidRDefault="001A62D8">
      <w:pPr>
        <w:rPr>
          <w:rFonts w:ascii="Times New Roman" w:hAnsi="Times New Roman" w:cs="Times New Roman"/>
          <w:color w:val="0D0D0D"/>
          <w:sz w:val="20"/>
          <w:szCs w:val="20"/>
        </w:rPr>
      </w:pPr>
      <w:r>
        <w:rPr>
          <w:rFonts w:ascii="Times New Roman" w:hAnsi="Times New Roman" w:cs="Times New Roman"/>
          <w:b/>
          <w:color w:val="0D0D0D"/>
          <w:sz w:val="20"/>
          <w:szCs w:val="20"/>
          <w:vertAlign w:val="superscript"/>
          <w:lang w:val="ru-RU"/>
        </w:rPr>
        <w:t>(1.)</w:t>
      </w:r>
      <w:r>
        <w:rPr>
          <w:rFonts w:ascii="Times New Roman" w:hAnsi="Times New Roman" w:cs="Times New Roman"/>
          <w:b/>
          <w:bCs/>
          <w:color w:val="0D0D0D"/>
          <w:sz w:val="20"/>
          <w:szCs w:val="20"/>
        </w:rPr>
        <w:t>§ 1.</w:t>
      </w:r>
      <w:r>
        <w:rPr>
          <w:rFonts w:ascii="Times New Roman" w:hAnsi="Times New Roman" w:cs="Times New Roman"/>
          <w:color w:val="0D0D0D"/>
          <w:sz w:val="20"/>
          <w:szCs w:val="20"/>
        </w:rPr>
        <w:t xml:space="preserve"> По смисъла на този закон:</w:t>
      </w:r>
    </w:p>
    <w:p w:rsidR="00677574" w:rsidRDefault="001A62D8">
      <w:pPr>
        <w:jc w:val="both"/>
        <w:rPr>
          <w:rFonts w:ascii="Times New Roman" w:hAnsi="Times New Roman" w:cs="Times New Roman"/>
          <w:color w:val="0D0D0D"/>
          <w:sz w:val="20"/>
          <w:szCs w:val="20"/>
        </w:rPr>
      </w:pPr>
      <w:r>
        <w:rPr>
          <w:rFonts w:ascii="Times New Roman" w:hAnsi="Times New Roman" w:cs="Times New Roman"/>
          <w:color w:val="0D0D0D"/>
          <w:sz w:val="20"/>
          <w:szCs w:val="20"/>
        </w:rPr>
        <w:t>1. (Изм. - ДВ, бр. 26 от 2009 г., в сила от 31.03.2009 г.) "</w:t>
      </w:r>
      <w:r>
        <w:rPr>
          <w:rStyle w:val="Ldef"/>
          <w:color w:val="0D0D0D"/>
          <w:sz w:val="20"/>
          <w:szCs w:val="20"/>
        </w:rPr>
        <w:t>Cвързани лица</w:t>
      </w:r>
      <w:r>
        <w:rPr>
          <w:rFonts w:ascii="Times New Roman" w:hAnsi="Times New Roman" w:cs="Times New Roman"/>
          <w:color w:val="0D0D0D"/>
          <w:sz w:val="20"/>
          <w:szCs w:val="20"/>
        </w:rPr>
        <w:t>" са съпрузите или лицата, които се намират във фактическо съжителство, роднините по права линия, по съребрена линия - до четвърта степен включително, и роднините по сватовство - до втора степен включително, както и физически и юридически лица, с които лицето, заемащо публична длъжност, се намира в икономически или политически зависимости, които пораждат основателни съмнения в неговата безпристрастност и обективност.</w:t>
      </w:r>
    </w:p>
    <w:p w:rsidR="00677574" w:rsidRDefault="00677574">
      <w:pPr>
        <w:jc w:val="both"/>
        <w:rPr>
          <w:rFonts w:ascii="Times New Roman" w:hAnsi="Times New Roman" w:cs="Times New Roman"/>
          <w:color w:val="0D0D0D"/>
          <w:sz w:val="20"/>
          <w:szCs w:val="20"/>
        </w:rPr>
      </w:pPr>
    </w:p>
    <w:p w:rsidR="00677574" w:rsidRDefault="001A62D8">
      <w:pPr>
        <w:ind w:hanging="284"/>
        <w:jc w:val="both"/>
        <w:rPr>
          <w:rFonts w:ascii="Times New Roman" w:hAnsi="Times New Roman" w:cs="Times New Roman"/>
          <w:color w:val="0D0D0D"/>
          <w:sz w:val="20"/>
          <w:szCs w:val="20"/>
          <w:lang w:val="ru-RU"/>
        </w:rPr>
      </w:pPr>
      <w:r>
        <w:rPr>
          <w:rFonts w:ascii="Times New Roman" w:hAnsi="Times New Roman" w:cs="Times New Roman"/>
          <w:b/>
          <w:color w:val="0D0D0D"/>
          <w:sz w:val="20"/>
          <w:szCs w:val="20"/>
          <w:vertAlign w:val="superscript"/>
          <w:lang w:val="ru-RU"/>
        </w:rPr>
        <w:t>(</w:t>
      </w:r>
      <w:r>
        <w:rPr>
          <w:rFonts w:ascii="Times New Roman" w:hAnsi="Times New Roman" w:cs="Times New Roman"/>
          <w:b/>
          <w:color w:val="0D0D0D"/>
          <w:sz w:val="20"/>
          <w:szCs w:val="20"/>
          <w:vertAlign w:val="superscript"/>
        </w:rPr>
        <w:t>2</w:t>
      </w:r>
      <w:r>
        <w:rPr>
          <w:rFonts w:ascii="Times New Roman" w:hAnsi="Times New Roman" w:cs="Times New Roman"/>
          <w:b/>
          <w:color w:val="0D0D0D"/>
          <w:sz w:val="20"/>
          <w:szCs w:val="20"/>
          <w:vertAlign w:val="superscript"/>
          <w:lang w:val="ru-RU"/>
        </w:rPr>
        <w:t>.)</w:t>
      </w:r>
      <w:r>
        <w:rPr>
          <w:rFonts w:ascii="Times New Roman" w:hAnsi="Times New Roman" w:cs="Times New Roman"/>
          <w:color w:val="0D0D0D"/>
          <w:sz w:val="20"/>
          <w:szCs w:val="20"/>
          <w:lang w:val="ru-RU"/>
        </w:rPr>
        <w:t xml:space="preserve"> Чл. 21. (1) (Доп. - ДВ, бр. 26 от 2009 г., в сила от 31.03.2009 г.) Лице, заемащо публична длъжност, с изключение на лице по чл. 3, т. 1, 2, 3, 6, 11, 12 и 20, няма право в продължение на една година от освобождаването му от длъжност да сключва трудови или други договори за изпълнение на ръководни или контролни функции с търговските дружества или кооперации, по отношение на които в последната година от изпълнението на правомощията или задълженията си по служба е осъществявало действия по разпореждане, регулиране или контрол или е сключвало договори с тях, както и да е съдружник, да притежавадялове или акции, да е управител или член на орган на управление или контрол на такиватърговски дружества или кооперации.</w:t>
      </w:r>
    </w:p>
    <w:p w:rsidR="00677574" w:rsidRDefault="001A62D8">
      <w:pPr>
        <w:ind w:hanging="284"/>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(2) Ограниченията се прилагат и за търговските дружества, свързани с дружествата по ал. 1.</w:t>
      </w:r>
    </w:p>
    <w:p w:rsidR="00677574" w:rsidRDefault="00677574">
      <w:pPr>
        <w:ind w:hanging="284"/>
        <w:rPr>
          <w:rFonts w:ascii="Times New Roman" w:hAnsi="Times New Roman" w:cs="Times New Roman"/>
          <w:color w:val="0D0D0D"/>
          <w:sz w:val="20"/>
          <w:szCs w:val="20"/>
        </w:rPr>
      </w:pPr>
    </w:p>
    <w:p w:rsidR="00677574" w:rsidRDefault="001A62D8">
      <w:pPr>
        <w:ind w:hanging="284"/>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Чл. 22. (1) Лице, заемащо публична длъжност, което в последната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му от длъжност да участва или да представлява физическо или юридическо лице в такива процедури пред институцията, в която е заемало длъжността.</w:t>
      </w:r>
    </w:p>
    <w:p w:rsidR="00677574" w:rsidRDefault="001A62D8">
      <w:pPr>
        <w:ind w:hanging="284"/>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(2)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677574" w:rsidRDefault="00677574">
      <w:pPr>
        <w:jc w:val="both"/>
        <w:rPr>
          <w:rFonts w:ascii="Times New Roman" w:hAnsi="Times New Roman" w:cs="Times New Roman"/>
          <w:color w:val="0D0D0D"/>
          <w:sz w:val="20"/>
          <w:szCs w:val="20"/>
          <w:lang w:val="ru-RU"/>
        </w:rPr>
      </w:pPr>
    </w:p>
    <w:p w:rsidR="00677574" w:rsidRDefault="001A62D8">
      <w:pPr>
        <w:jc w:val="both"/>
        <w:rPr>
          <w:rFonts w:ascii="Times New Roman" w:hAnsi="Times New Roman" w:cs="Times New Roman"/>
          <w:color w:val="0D0D0D"/>
          <w:sz w:val="20"/>
          <w:szCs w:val="20"/>
          <w:lang w:val="ru-RU"/>
        </w:rPr>
      </w:pPr>
      <w:r>
        <w:rPr>
          <w:rFonts w:ascii="Times New Roman" w:hAnsi="Times New Roman" w:cs="Times New Roman"/>
          <w:b/>
          <w:color w:val="0D0D0D"/>
          <w:sz w:val="20"/>
          <w:szCs w:val="20"/>
          <w:vertAlign w:val="superscript"/>
          <w:lang w:val="ru-RU"/>
        </w:rPr>
        <w:t>(</w:t>
      </w:r>
      <w:r>
        <w:rPr>
          <w:rFonts w:ascii="Times New Roman" w:hAnsi="Times New Roman" w:cs="Times New Roman"/>
          <w:b/>
          <w:color w:val="0D0D0D"/>
          <w:sz w:val="20"/>
          <w:szCs w:val="20"/>
          <w:vertAlign w:val="superscript"/>
        </w:rPr>
        <w:t>3</w:t>
      </w:r>
      <w:r>
        <w:rPr>
          <w:rFonts w:ascii="Times New Roman" w:hAnsi="Times New Roman" w:cs="Times New Roman"/>
          <w:b/>
          <w:color w:val="0D0D0D"/>
          <w:sz w:val="20"/>
          <w:szCs w:val="20"/>
          <w:vertAlign w:val="superscript"/>
          <w:lang w:val="ru-RU"/>
        </w:rPr>
        <w:t>.)</w:t>
      </w:r>
      <w:r>
        <w:rPr>
          <w:rFonts w:ascii="Times New Roman" w:hAnsi="Times New Roman" w:cs="Times New Roman"/>
          <w:bCs/>
          <w:color w:val="0D0D0D"/>
          <w:sz w:val="20"/>
          <w:szCs w:val="20"/>
          <w:lang w:val="ru-RU"/>
        </w:rPr>
        <w:t>§ 1.</w:t>
      </w:r>
      <w:r>
        <w:rPr>
          <w:rFonts w:ascii="Times New Roman" w:hAnsi="Times New Roman" w:cs="Times New Roman"/>
          <w:color w:val="0D0D0D"/>
          <w:sz w:val="20"/>
          <w:szCs w:val="20"/>
          <w:lang w:val="ru-RU"/>
        </w:rPr>
        <w:t xml:space="preserve"> (1) "Свързани лица" по смисъла на </w:t>
      </w:r>
      <w:r>
        <w:rPr>
          <w:rFonts w:ascii="Times New Roman" w:hAnsi="Times New Roman" w:cs="Times New Roman"/>
          <w:color w:val="0D0D0D"/>
          <w:sz w:val="20"/>
          <w:szCs w:val="20"/>
        </w:rPr>
        <w:t>Търговския</w:t>
      </w:r>
      <w:r>
        <w:rPr>
          <w:rFonts w:ascii="Times New Roman" w:hAnsi="Times New Roman" w:cs="Times New Roman"/>
          <w:color w:val="0D0D0D"/>
          <w:sz w:val="20"/>
          <w:szCs w:val="20"/>
          <w:lang w:val="ru-RU"/>
        </w:rPr>
        <w:t xml:space="preserve"> закон са:</w:t>
      </w:r>
    </w:p>
    <w:p w:rsidR="00677574" w:rsidRDefault="001A62D8">
      <w:pPr>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677574" w:rsidRDefault="001A62D8">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2. работодател и работник;</w:t>
      </w:r>
    </w:p>
    <w:p w:rsidR="00677574" w:rsidRDefault="001A62D8">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3. лицата, едното от които участва в управлението на дружеството на другото;</w:t>
      </w:r>
    </w:p>
    <w:p w:rsidR="00677574" w:rsidRDefault="001A62D8">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4. съдружниците;</w:t>
      </w:r>
    </w:p>
    <w:p w:rsidR="00677574" w:rsidRDefault="001A62D8">
      <w:pPr>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lastRenderedPageBreak/>
        <w:t>5. дружество и лице, което притежава повече от 5 на сто от дяловете и акциите, издадени с право на глас в дружеството;</w:t>
      </w:r>
    </w:p>
    <w:p w:rsidR="00677574" w:rsidRDefault="001A62D8">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6. лицата, чиято дейност се контролира пряко или косвено от трето лице;</w:t>
      </w:r>
    </w:p>
    <w:p w:rsidR="00677574" w:rsidRDefault="001A62D8">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7. лицата, които съвместно контролират пряко или косвенно трето лице;</w:t>
      </w:r>
    </w:p>
    <w:p w:rsidR="00677574" w:rsidRDefault="001A62D8">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8. лицата, едното от които е търговски представител на другото;</w:t>
      </w:r>
    </w:p>
    <w:p w:rsidR="00677574" w:rsidRDefault="001A62D8">
      <w:pPr>
        <w:ind w:firstLine="436"/>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9. лицата, едното от които е направило дарение в полза на другото.</w:t>
      </w:r>
    </w:p>
    <w:p w:rsidR="00677574" w:rsidRDefault="001A62D8">
      <w:pPr>
        <w:jc w:val="both"/>
        <w:rPr>
          <w:rFonts w:ascii="Times New Roman" w:hAnsi="Times New Roman" w:cs="Times New Roman"/>
          <w:color w:val="0D0D0D"/>
          <w:sz w:val="20"/>
          <w:szCs w:val="20"/>
          <w:lang w:val="ru-RU"/>
        </w:rPr>
      </w:pPr>
      <w:r>
        <w:rPr>
          <w:rFonts w:ascii="Times New Roman" w:hAnsi="Times New Roman" w:cs="Times New Roman"/>
          <w:color w:val="0D0D0D"/>
          <w:sz w:val="20"/>
          <w:szCs w:val="20"/>
          <w:lang w:val="ru-RU"/>
        </w:rPr>
        <w:t>(2) "Свързани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677574" w:rsidRDefault="00677574">
      <w:pPr>
        <w:pStyle w:val="BodyText"/>
        <w:jc w:val="center"/>
        <w:rPr>
          <w:rFonts w:ascii="Times New Roman" w:hAnsi="Times New Roman" w:cs="Times New Roman"/>
          <w:b/>
          <w:bCs/>
          <w:color w:val="0D0D0D"/>
          <w:u w:val="single"/>
        </w:rPr>
      </w:pPr>
    </w:p>
    <w:p w:rsidR="00677574" w:rsidRDefault="00677574">
      <w:pPr>
        <w:pStyle w:val="BodyText"/>
        <w:jc w:val="right"/>
        <w:rPr>
          <w:rFonts w:ascii="Times New Roman" w:hAnsi="Times New Roman" w:cs="Times New Roman"/>
          <w:b/>
          <w:bCs/>
          <w:color w:val="0D0D0D"/>
          <w:u w:val="single"/>
        </w:rPr>
      </w:pPr>
    </w:p>
    <w:p w:rsidR="00677574" w:rsidRDefault="00677574">
      <w:pPr>
        <w:pStyle w:val="BodyText"/>
        <w:jc w:val="right"/>
        <w:rPr>
          <w:rFonts w:ascii="Times New Roman" w:hAnsi="Times New Roman" w:cs="Times New Roman"/>
          <w:b/>
          <w:bCs/>
          <w:color w:val="0D0D0D"/>
          <w:u w:val="single"/>
        </w:rPr>
      </w:pPr>
    </w:p>
    <w:p w:rsidR="00677574" w:rsidRDefault="00A219B5">
      <w:pPr>
        <w:pStyle w:val="BodyText"/>
        <w:jc w:val="right"/>
        <w:rPr>
          <w:rFonts w:ascii="Times New Roman" w:hAnsi="Times New Roman" w:cs="Times New Roman"/>
          <w:color w:val="0D0D0D"/>
        </w:rPr>
      </w:pPr>
      <w:r>
        <w:rPr>
          <w:rFonts w:ascii="Times New Roman" w:hAnsi="Times New Roman" w:cs="Times New Roman"/>
          <w:b/>
          <w:bCs/>
          <w:color w:val="0D0D0D"/>
          <w:u w:val="single"/>
        </w:rPr>
        <w:t>Образец № 3</w:t>
      </w:r>
    </w:p>
    <w:p w:rsidR="00677574" w:rsidRDefault="00677574">
      <w:pPr>
        <w:pStyle w:val="BodyText"/>
        <w:ind w:left="720"/>
        <w:rPr>
          <w:rFonts w:ascii="Times New Roman" w:hAnsi="Times New Roman" w:cs="Times New Roman"/>
          <w:color w:val="0D0D0D"/>
        </w:rPr>
      </w:pPr>
    </w:p>
    <w:p w:rsidR="00677574" w:rsidRDefault="00677574">
      <w:pPr>
        <w:pStyle w:val="BodyText"/>
        <w:ind w:left="720"/>
        <w:rPr>
          <w:rFonts w:ascii="Times New Roman" w:hAnsi="Times New Roman" w:cs="Times New Roman"/>
          <w:color w:val="0D0D0D"/>
        </w:rPr>
      </w:pPr>
    </w:p>
    <w:p w:rsidR="00677574" w:rsidRDefault="001A62D8">
      <w:pPr>
        <w:pStyle w:val="BodyText"/>
        <w:ind w:left="720"/>
        <w:rPr>
          <w:rFonts w:ascii="Times New Roman" w:hAnsi="Times New Roman" w:cs="Times New Roman"/>
          <w:b/>
          <w:bCs/>
          <w:color w:val="0D0D0D"/>
        </w:rPr>
      </w:pPr>
      <w:r>
        <w:rPr>
          <w:rFonts w:ascii="Times New Roman" w:hAnsi="Times New Roman" w:cs="Times New Roman"/>
          <w:b/>
          <w:bCs/>
          <w:color w:val="0D0D0D"/>
        </w:rPr>
        <w:tab/>
      </w:r>
      <w:r>
        <w:rPr>
          <w:rFonts w:ascii="Times New Roman" w:hAnsi="Times New Roman" w:cs="Times New Roman"/>
          <w:b/>
          <w:bCs/>
          <w:color w:val="0D0D0D"/>
        </w:rPr>
        <w:tab/>
      </w:r>
      <w:r>
        <w:rPr>
          <w:rFonts w:ascii="Times New Roman" w:hAnsi="Times New Roman" w:cs="Times New Roman"/>
          <w:b/>
          <w:bCs/>
          <w:color w:val="0D0D0D"/>
        </w:rPr>
        <w:tab/>
      </w:r>
      <w:r>
        <w:rPr>
          <w:rFonts w:ascii="Times New Roman" w:hAnsi="Times New Roman" w:cs="Times New Roman"/>
          <w:b/>
          <w:bCs/>
          <w:color w:val="0D0D0D"/>
        </w:rPr>
        <w:tab/>
        <w:t xml:space="preserve">Декларация-съгласие </w:t>
      </w:r>
    </w:p>
    <w:p w:rsidR="00677574" w:rsidRDefault="00677574">
      <w:pPr>
        <w:pStyle w:val="BodyText"/>
        <w:ind w:left="720"/>
        <w:rPr>
          <w:rFonts w:ascii="Times New Roman" w:hAnsi="Times New Roman" w:cs="Times New Roman"/>
          <w:b/>
          <w:bCs/>
          <w:color w:val="0D0D0D"/>
        </w:rPr>
      </w:pPr>
    </w:p>
    <w:p w:rsidR="00677574" w:rsidRPr="00A8557F" w:rsidRDefault="001A62D8">
      <w:pPr>
        <w:pStyle w:val="BodyText"/>
        <w:ind w:left="720"/>
        <w:rPr>
          <w:rFonts w:ascii="Times New Roman" w:hAnsi="Times New Roman" w:cs="Times New Roman"/>
          <w:b/>
          <w:sz w:val="24"/>
          <w:szCs w:val="24"/>
        </w:rPr>
      </w:pPr>
      <w:r w:rsidRPr="00A8557F">
        <w:rPr>
          <w:rFonts w:ascii="Times New Roman" w:hAnsi="Times New Roman" w:cs="Times New Roman"/>
          <w:bCs/>
          <w:sz w:val="24"/>
          <w:szCs w:val="24"/>
        </w:rPr>
        <w:t xml:space="preserve">за сключване на Договор за </w:t>
      </w:r>
      <w:r w:rsidRPr="00A8557F">
        <w:rPr>
          <w:rFonts w:ascii="Times New Roman" w:hAnsi="Times New Roman" w:cs="Times New Roman"/>
          <w:bCs/>
          <w:color w:val="0D0D0D"/>
          <w:sz w:val="24"/>
          <w:szCs w:val="24"/>
        </w:rPr>
        <w:t xml:space="preserve">наем на недвижим имот – </w:t>
      </w:r>
      <w:r w:rsidRPr="00A8557F">
        <w:rPr>
          <w:rFonts w:ascii="Times New Roman" w:hAnsi="Times New Roman" w:cs="Times New Roman"/>
          <w:sz w:val="24"/>
          <w:szCs w:val="24"/>
        </w:rPr>
        <w:t xml:space="preserve"> закрита складова площ, находяща се в гр. Свиленград, Индустриална зона - Свиленград, представляваща част от Склад № 1 - с площ от 582 кв. м, по Нотариален акт № 183,том IV, рег. № 7347, дело № 541 от 2020 г., находящ се в имот с Идентификатор 65677.580.534 в община Свиленград. </w:t>
      </w:r>
    </w:p>
    <w:p w:rsidR="00677574" w:rsidRPr="00A8557F" w:rsidRDefault="001A62D8">
      <w:pPr>
        <w:pStyle w:val="BodyText"/>
        <w:ind w:left="720"/>
        <w:rPr>
          <w:rFonts w:ascii="Times New Roman" w:hAnsi="Times New Roman" w:cs="Times New Roman"/>
          <w:i/>
          <w:iCs/>
          <w:color w:val="0D0D0D"/>
          <w:sz w:val="24"/>
          <w:szCs w:val="24"/>
        </w:rPr>
      </w:pPr>
      <w:r w:rsidRPr="00A8557F">
        <w:rPr>
          <w:rFonts w:ascii="Times New Roman" w:hAnsi="Times New Roman" w:cs="Times New Roman"/>
          <w:i/>
          <w:iCs/>
          <w:color w:val="0D0D0D"/>
          <w:sz w:val="24"/>
          <w:szCs w:val="24"/>
        </w:rPr>
        <w:t>/пълно наименование на недвижимия имот/</w:t>
      </w:r>
    </w:p>
    <w:p w:rsidR="00677574" w:rsidRDefault="00677574">
      <w:pPr>
        <w:pStyle w:val="BodyText"/>
        <w:ind w:left="720"/>
        <w:rPr>
          <w:rFonts w:ascii="Times New Roman" w:hAnsi="Times New Roman" w:cs="Times New Roman"/>
          <w:color w:val="0D0D0D"/>
        </w:rPr>
      </w:pPr>
    </w:p>
    <w:p w:rsidR="00677574" w:rsidRDefault="001A62D8">
      <w:pPr>
        <w:pStyle w:val="BodyText3"/>
        <w:ind w:right="6" w:firstLine="720"/>
        <w:rPr>
          <w:rFonts w:ascii="Times New Roman" w:hAnsi="Times New Roman" w:cs="Times New Roman"/>
          <w:color w:val="0D0D0D"/>
          <w:sz w:val="24"/>
          <w:szCs w:val="24"/>
        </w:rPr>
      </w:pPr>
      <w:r>
        <w:rPr>
          <w:rFonts w:ascii="Times New Roman" w:hAnsi="Times New Roman" w:cs="Times New Roman"/>
          <w:b/>
          <w:bCs/>
          <w:color w:val="0D0D0D"/>
          <w:sz w:val="24"/>
          <w:szCs w:val="24"/>
        </w:rPr>
        <w:t>От</w:t>
      </w:r>
      <w:r>
        <w:rPr>
          <w:rFonts w:ascii="Times New Roman" w:hAnsi="Times New Roman" w:cs="Times New Roman"/>
          <w:color w:val="0D0D0D"/>
          <w:sz w:val="24"/>
          <w:szCs w:val="24"/>
        </w:rPr>
        <w:t xml:space="preserve">....................................................................................................................................                                </w:t>
      </w:r>
    </w:p>
    <w:p w:rsidR="00677574" w:rsidRDefault="001A62D8">
      <w:pPr>
        <w:pStyle w:val="BodyText3"/>
        <w:ind w:right="6" w:firstLine="720"/>
        <w:rPr>
          <w:rFonts w:ascii="Times New Roman" w:hAnsi="Times New Roman" w:cs="Times New Roman"/>
          <w:color w:val="0D0D0D"/>
          <w:sz w:val="24"/>
          <w:szCs w:val="24"/>
        </w:rPr>
      </w:pPr>
      <w:r>
        <w:rPr>
          <w:rFonts w:ascii="Times New Roman" w:hAnsi="Times New Roman" w:cs="Times New Roman"/>
          <w:i/>
          <w:iCs/>
          <w:color w:val="0D0D0D"/>
          <w:sz w:val="24"/>
          <w:szCs w:val="24"/>
        </w:rPr>
        <w:t>(наименование на участника)</w:t>
      </w:r>
      <w:r>
        <w:rPr>
          <w:rFonts w:ascii="Times New Roman" w:hAnsi="Times New Roman" w:cs="Times New Roman"/>
          <w:color w:val="0D0D0D"/>
          <w:sz w:val="24"/>
          <w:szCs w:val="24"/>
        </w:rPr>
        <w:t xml:space="preserve">, </w:t>
      </w:r>
    </w:p>
    <w:p w:rsidR="00677574" w:rsidRDefault="001A62D8">
      <w:pPr>
        <w:pStyle w:val="BodyText3"/>
        <w:ind w:right="225" w:firstLine="720"/>
        <w:rPr>
          <w:rFonts w:ascii="Times New Roman" w:hAnsi="Times New Roman" w:cs="Times New Roman"/>
          <w:color w:val="0D0D0D"/>
          <w:sz w:val="24"/>
          <w:szCs w:val="24"/>
        </w:rPr>
      </w:pPr>
      <w:r>
        <w:rPr>
          <w:rFonts w:ascii="Times New Roman" w:hAnsi="Times New Roman" w:cs="Times New Roman"/>
          <w:b/>
          <w:bCs/>
          <w:color w:val="0D0D0D"/>
          <w:sz w:val="24"/>
          <w:szCs w:val="24"/>
        </w:rPr>
        <w:t>представлявано от</w:t>
      </w:r>
      <w:r>
        <w:rPr>
          <w:rFonts w:ascii="Times New Roman" w:hAnsi="Times New Roman" w:cs="Times New Roman"/>
          <w:color w:val="0D0D0D"/>
          <w:sz w:val="24"/>
          <w:szCs w:val="24"/>
        </w:rPr>
        <w:t xml:space="preserve">             </w:t>
      </w:r>
    </w:p>
    <w:p w:rsidR="00677574" w:rsidRDefault="001A62D8">
      <w:pPr>
        <w:pStyle w:val="BodyText3"/>
        <w:ind w:right="225" w:firstLine="720"/>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p>
    <w:p w:rsidR="00677574" w:rsidRDefault="001A62D8">
      <w:pPr>
        <w:pStyle w:val="BodyText3"/>
        <w:ind w:right="225" w:firstLine="720"/>
        <w:rPr>
          <w:rFonts w:ascii="Times New Roman" w:hAnsi="Times New Roman" w:cs="Times New Roman"/>
          <w:color w:val="0D0D0D"/>
          <w:sz w:val="24"/>
          <w:szCs w:val="24"/>
        </w:rPr>
      </w:pPr>
      <w:r>
        <w:rPr>
          <w:rFonts w:ascii="Times New Roman" w:hAnsi="Times New Roman" w:cs="Times New Roman"/>
          <w:color w:val="0D0D0D"/>
          <w:sz w:val="24"/>
          <w:szCs w:val="24"/>
        </w:rPr>
        <w:t xml:space="preserve"> ........................................................................................................................... </w:t>
      </w:r>
    </w:p>
    <w:p w:rsidR="00677574" w:rsidRDefault="001A62D8">
      <w:pPr>
        <w:pStyle w:val="BodyText3"/>
        <w:ind w:right="720" w:firstLine="720"/>
        <w:rPr>
          <w:rFonts w:ascii="Times New Roman" w:hAnsi="Times New Roman" w:cs="Times New Roman"/>
          <w:sz w:val="24"/>
          <w:szCs w:val="24"/>
        </w:rPr>
      </w:pPr>
      <w:r>
        <w:rPr>
          <w:rFonts w:ascii="Times New Roman" w:hAnsi="Times New Roman" w:cs="Times New Roman"/>
          <w:i/>
          <w:iCs/>
          <w:sz w:val="24"/>
          <w:szCs w:val="24"/>
        </w:rPr>
        <w:t>(трите имена на законния представител на участника)</w:t>
      </w:r>
      <w:r>
        <w:rPr>
          <w:rFonts w:ascii="Times New Roman" w:hAnsi="Times New Roman" w:cs="Times New Roman"/>
          <w:sz w:val="24"/>
          <w:szCs w:val="24"/>
        </w:rPr>
        <w:t xml:space="preserve">, </w:t>
      </w:r>
    </w:p>
    <w:p w:rsidR="00677574" w:rsidRDefault="001A62D8">
      <w:pPr>
        <w:pStyle w:val="BodyText3"/>
        <w:ind w:left="720" w:right="6"/>
        <w:rPr>
          <w:rFonts w:ascii="Times New Roman" w:hAnsi="Times New Roman" w:cs="Times New Roman"/>
          <w:sz w:val="24"/>
          <w:szCs w:val="24"/>
        </w:rPr>
      </w:pPr>
      <w:r>
        <w:rPr>
          <w:rFonts w:ascii="Times New Roman" w:hAnsi="Times New Roman" w:cs="Times New Roman"/>
          <w:b/>
          <w:bCs/>
          <w:sz w:val="24"/>
          <w:szCs w:val="24"/>
        </w:rPr>
        <w:t>в качеството си на</w:t>
      </w:r>
      <w:r>
        <w:rPr>
          <w:rFonts w:ascii="Times New Roman" w:hAnsi="Times New Roman" w:cs="Times New Roman"/>
          <w:sz w:val="24"/>
          <w:szCs w:val="24"/>
        </w:rPr>
        <w:t xml:space="preserve">                    ........................................................................................................................................</w:t>
      </w:r>
    </w:p>
    <w:p w:rsidR="00677574" w:rsidRDefault="001A62D8">
      <w:pPr>
        <w:pStyle w:val="BodyText3"/>
        <w:ind w:right="720" w:firstLine="720"/>
        <w:rPr>
          <w:rFonts w:ascii="Times New Roman" w:hAnsi="Times New Roman" w:cs="Times New Roman"/>
          <w:i/>
          <w:iCs/>
          <w:sz w:val="24"/>
          <w:szCs w:val="24"/>
        </w:rPr>
      </w:pPr>
      <w:r>
        <w:rPr>
          <w:rFonts w:ascii="Times New Roman" w:hAnsi="Times New Roman" w:cs="Times New Roman"/>
          <w:i/>
          <w:iCs/>
          <w:sz w:val="24"/>
          <w:szCs w:val="24"/>
        </w:rPr>
        <w:t>(посочват се данни на упълномощеното лице)</w:t>
      </w:r>
    </w:p>
    <w:p w:rsidR="00677574" w:rsidRDefault="00677574">
      <w:pPr>
        <w:spacing w:after="120"/>
        <w:ind w:right="6" w:firstLine="720"/>
        <w:jc w:val="both"/>
        <w:rPr>
          <w:rFonts w:ascii="Times New Roman" w:hAnsi="Times New Roman" w:cs="Times New Roman"/>
          <w:b/>
          <w:bCs/>
          <w:color w:val="0D0D0D"/>
        </w:rPr>
      </w:pPr>
    </w:p>
    <w:p w:rsidR="00677574" w:rsidRDefault="00677574">
      <w:pPr>
        <w:spacing w:after="120"/>
        <w:ind w:right="6" w:firstLine="720"/>
        <w:jc w:val="both"/>
        <w:rPr>
          <w:rFonts w:ascii="Times New Roman" w:hAnsi="Times New Roman" w:cs="Times New Roman"/>
          <w:b/>
          <w:bCs/>
          <w:color w:val="0D0D0D"/>
        </w:rPr>
      </w:pPr>
    </w:p>
    <w:p w:rsidR="00677574" w:rsidRDefault="001A62D8">
      <w:pPr>
        <w:spacing w:after="120"/>
        <w:ind w:right="6" w:firstLine="720"/>
        <w:jc w:val="both"/>
        <w:rPr>
          <w:rFonts w:ascii="Times New Roman" w:hAnsi="Times New Roman" w:cs="Times New Roman"/>
          <w:color w:val="0D0D0D"/>
        </w:rPr>
      </w:pPr>
      <w:r>
        <w:rPr>
          <w:rFonts w:ascii="Times New Roman" w:hAnsi="Times New Roman" w:cs="Times New Roman"/>
          <w:b/>
          <w:bCs/>
          <w:color w:val="0D0D0D"/>
        </w:rPr>
        <w:t>УВАЖАЕМИ ГОСПОДА</w:t>
      </w:r>
      <w:r>
        <w:rPr>
          <w:rFonts w:ascii="Times New Roman" w:hAnsi="Times New Roman" w:cs="Times New Roman"/>
          <w:color w:val="0D0D0D"/>
        </w:rPr>
        <w:t xml:space="preserve">, </w:t>
      </w:r>
    </w:p>
    <w:p w:rsidR="00677574" w:rsidRDefault="001A62D8">
      <w:pPr>
        <w:ind w:left="709" w:firstLine="708"/>
        <w:jc w:val="both"/>
        <w:rPr>
          <w:rFonts w:ascii="Times New Roman" w:hAnsi="Times New Roman" w:cs="Times New Roman"/>
          <w:b/>
          <w:bCs/>
          <w:color w:val="0D0D0D"/>
        </w:rPr>
      </w:pPr>
      <w:r>
        <w:rPr>
          <w:rFonts w:ascii="Times New Roman" w:hAnsi="Times New Roman" w:cs="Times New Roman"/>
          <w:b/>
          <w:bCs/>
          <w:color w:val="0D0D0D"/>
        </w:rPr>
        <w:t xml:space="preserve">След като се запознах(ме) с документацията за участие в търг за наем на недвижими имоти – </w:t>
      </w:r>
    </w:p>
    <w:p w:rsidR="00677574" w:rsidRDefault="00677574">
      <w:pPr>
        <w:ind w:right="6" w:firstLine="708"/>
        <w:jc w:val="both"/>
        <w:rPr>
          <w:rFonts w:ascii="Times New Roman" w:hAnsi="Times New Roman" w:cs="Times New Roman"/>
          <w:b/>
          <w:bCs/>
          <w:color w:val="0D0D0D"/>
        </w:rPr>
      </w:pPr>
    </w:p>
    <w:p w:rsidR="00677574" w:rsidRDefault="00677574">
      <w:pPr>
        <w:ind w:right="6" w:firstLine="708"/>
        <w:jc w:val="both"/>
        <w:rPr>
          <w:rFonts w:ascii="Times New Roman" w:hAnsi="Times New Roman" w:cs="Times New Roman"/>
          <w:b/>
          <w:bCs/>
          <w:color w:val="0D0D0D"/>
        </w:rPr>
      </w:pPr>
    </w:p>
    <w:p w:rsidR="00677574" w:rsidRDefault="00677574">
      <w:pPr>
        <w:ind w:right="6" w:firstLine="708"/>
        <w:jc w:val="both"/>
        <w:rPr>
          <w:rFonts w:ascii="Times New Roman" w:hAnsi="Times New Roman" w:cs="Times New Roman"/>
          <w:b/>
          <w:bCs/>
          <w:color w:val="0D0D0D"/>
        </w:rPr>
      </w:pPr>
    </w:p>
    <w:p w:rsidR="00677574" w:rsidRDefault="00677574">
      <w:pPr>
        <w:ind w:right="6" w:firstLine="708"/>
        <w:jc w:val="both"/>
        <w:rPr>
          <w:rFonts w:ascii="Times New Roman" w:hAnsi="Times New Roman" w:cs="Times New Roman"/>
          <w:b/>
          <w:bCs/>
          <w:color w:val="0D0D0D"/>
        </w:rPr>
      </w:pPr>
    </w:p>
    <w:p w:rsidR="00677574" w:rsidRDefault="00677574">
      <w:pPr>
        <w:ind w:right="6" w:firstLine="708"/>
        <w:jc w:val="both"/>
        <w:rPr>
          <w:rFonts w:ascii="Times New Roman" w:hAnsi="Times New Roman" w:cs="Times New Roman"/>
          <w:b/>
          <w:bCs/>
          <w:color w:val="0D0D0D"/>
        </w:rPr>
      </w:pPr>
    </w:p>
    <w:p w:rsidR="00677574" w:rsidRDefault="001A62D8">
      <w:pPr>
        <w:pStyle w:val="BodyText"/>
        <w:ind w:left="720"/>
        <w:rPr>
          <w:rFonts w:ascii="Times New Roman" w:hAnsi="Times New Roman" w:cs="Times New Roman"/>
          <w:i/>
          <w:iCs/>
          <w:color w:val="0D0D0D"/>
        </w:rPr>
      </w:pPr>
      <w:r>
        <w:rPr>
          <w:rFonts w:ascii="Times New Roman" w:hAnsi="Times New Roman" w:cs="Times New Roman"/>
          <w:i/>
          <w:iCs/>
          <w:color w:val="0D0D0D"/>
        </w:rPr>
        <w:t>/пълно наименование на недвижимия имот/</w:t>
      </w:r>
    </w:p>
    <w:p w:rsidR="00677574" w:rsidRDefault="00677574">
      <w:pPr>
        <w:ind w:right="6" w:firstLine="708"/>
        <w:jc w:val="both"/>
        <w:rPr>
          <w:rFonts w:ascii="Times New Roman" w:hAnsi="Times New Roman" w:cs="Times New Roman"/>
          <w:b/>
          <w:bCs/>
          <w:color w:val="0D0D0D"/>
        </w:rPr>
      </w:pPr>
    </w:p>
    <w:p w:rsidR="00677574" w:rsidRDefault="001A62D8">
      <w:pPr>
        <w:ind w:right="6" w:firstLine="708"/>
        <w:jc w:val="both"/>
        <w:rPr>
          <w:rFonts w:ascii="Times New Roman" w:hAnsi="Times New Roman" w:cs="Times New Roman"/>
          <w:b/>
          <w:bCs/>
          <w:color w:val="0D0D0D"/>
        </w:rPr>
      </w:pPr>
      <w:r>
        <w:rPr>
          <w:rFonts w:ascii="Times New Roman" w:hAnsi="Times New Roman" w:cs="Times New Roman"/>
          <w:b/>
          <w:bCs/>
          <w:color w:val="0D0D0D"/>
        </w:rPr>
        <w:t>Декларирам/е, че :</w:t>
      </w:r>
    </w:p>
    <w:p w:rsidR="00677574" w:rsidRDefault="00677574">
      <w:pPr>
        <w:tabs>
          <w:tab w:val="left" w:pos="993"/>
        </w:tabs>
        <w:ind w:left="709" w:right="6"/>
        <w:jc w:val="both"/>
        <w:rPr>
          <w:rFonts w:ascii="Times New Roman" w:hAnsi="Times New Roman" w:cs="Times New Roman"/>
          <w:color w:val="0D0D0D"/>
        </w:rPr>
      </w:pPr>
    </w:p>
    <w:p w:rsidR="00677574" w:rsidRDefault="001A62D8">
      <w:pPr>
        <w:pStyle w:val="BodyText"/>
        <w:ind w:left="720"/>
        <w:rPr>
          <w:rFonts w:ascii="Times New Roman" w:hAnsi="Times New Roman" w:cs="Times New Roman"/>
          <w:bCs/>
          <w:color w:val="0D0D0D"/>
        </w:rPr>
      </w:pPr>
      <w:r>
        <w:rPr>
          <w:rFonts w:ascii="Times New Roman" w:hAnsi="Times New Roman" w:cs="Times New Roman"/>
          <w:bCs/>
          <w:color w:val="0D0D0D"/>
        </w:rPr>
        <w:t xml:space="preserve">1.Изразяваме съгласие за сключване на Договор за отдаване под наем на недвижим имот – </w:t>
      </w:r>
    </w:p>
    <w:p w:rsidR="00677574" w:rsidRDefault="00677574">
      <w:pPr>
        <w:pStyle w:val="BodyText"/>
        <w:ind w:left="720"/>
        <w:rPr>
          <w:rFonts w:ascii="Times New Roman" w:hAnsi="Times New Roman" w:cs="Times New Roman"/>
          <w:bCs/>
          <w:color w:val="0D0D0D"/>
        </w:rPr>
      </w:pPr>
    </w:p>
    <w:p w:rsidR="00677574" w:rsidRDefault="001A62D8">
      <w:pPr>
        <w:pStyle w:val="BodyText"/>
        <w:ind w:left="720"/>
        <w:rPr>
          <w:rFonts w:ascii="Times New Roman" w:hAnsi="Times New Roman" w:cs="Times New Roman"/>
          <w:i/>
          <w:iCs/>
          <w:color w:val="0D0D0D"/>
        </w:rPr>
      </w:pPr>
      <w:r>
        <w:rPr>
          <w:rFonts w:ascii="Times New Roman" w:hAnsi="Times New Roman" w:cs="Times New Roman"/>
          <w:i/>
          <w:iCs/>
          <w:color w:val="0D0D0D"/>
        </w:rPr>
        <w:t>/пълно наименование на недвижимия имот/</w:t>
      </w:r>
    </w:p>
    <w:p w:rsidR="00677574" w:rsidRDefault="001A62D8">
      <w:pPr>
        <w:pStyle w:val="BodyText"/>
        <w:tabs>
          <w:tab w:val="left" w:pos="993"/>
        </w:tabs>
        <w:ind w:left="360"/>
        <w:rPr>
          <w:rFonts w:ascii="Times New Roman" w:hAnsi="Times New Roman" w:cs="Times New Roman"/>
          <w:b/>
          <w:bCs/>
          <w:color w:val="0D0D0D"/>
        </w:rPr>
      </w:pPr>
      <w:r>
        <w:rPr>
          <w:rFonts w:ascii="Times New Roman" w:hAnsi="Times New Roman" w:cs="Times New Roman"/>
          <w:bCs/>
          <w:color w:val="0D0D0D"/>
        </w:rPr>
        <w:t xml:space="preserve">     2. Извършили сме оглед на имота</w:t>
      </w:r>
      <w:r>
        <w:rPr>
          <w:rFonts w:ascii="Times New Roman" w:hAnsi="Times New Roman" w:cs="Times New Roman"/>
          <w:b/>
          <w:bCs/>
          <w:color w:val="0D0D0D"/>
        </w:rPr>
        <w:t xml:space="preserve"> </w:t>
      </w:r>
    </w:p>
    <w:p w:rsidR="00677574" w:rsidRDefault="001A62D8">
      <w:pPr>
        <w:pStyle w:val="BodyText"/>
        <w:tabs>
          <w:tab w:val="left" w:pos="993"/>
        </w:tabs>
        <w:ind w:left="360"/>
        <w:rPr>
          <w:rFonts w:ascii="Times New Roman" w:hAnsi="Times New Roman" w:cs="Times New Roman"/>
          <w:color w:val="0D0D0D"/>
          <w:lang w:val="ru-RU"/>
        </w:rPr>
      </w:pPr>
      <w:r>
        <w:rPr>
          <w:rFonts w:ascii="Times New Roman" w:hAnsi="Times New Roman" w:cs="Times New Roman"/>
          <w:color w:val="0D0D0D"/>
          <w:lang w:val="ru-RU"/>
        </w:rPr>
        <w:t xml:space="preserve">    3.  Приемаме условията в проекто-договора за наем на недвижим имот.</w:t>
      </w:r>
    </w:p>
    <w:p w:rsidR="00677574" w:rsidRDefault="00677574">
      <w:pPr>
        <w:pStyle w:val="BodyTextIndent3"/>
        <w:tabs>
          <w:tab w:val="left" w:pos="9720"/>
        </w:tabs>
        <w:spacing w:after="0"/>
        <w:ind w:left="0" w:right="3"/>
        <w:jc w:val="both"/>
        <w:rPr>
          <w:rFonts w:ascii="Times New Roman" w:hAnsi="Times New Roman" w:cs="Times New Roman"/>
          <w:color w:val="0D0D0D"/>
          <w:sz w:val="24"/>
          <w:szCs w:val="24"/>
          <w:lang w:val="ru-RU"/>
        </w:rPr>
      </w:pPr>
    </w:p>
    <w:p w:rsidR="00677574" w:rsidRDefault="00677574">
      <w:pPr>
        <w:pStyle w:val="BodyTextIndent3"/>
        <w:tabs>
          <w:tab w:val="left" w:pos="9720"/>
        </w:tabs>
        <w:spacing w:after="0"/>
        <w:ind w:left="0" w:right="3"/>
        <w:jc w:val="both"/>
        <w:rPr>
          <w:rFonts w:ascii="Times New Roman" w:hAnsi="Times New Roman" w:cs="Times New Roman"/>
          <w:color w:val="0D0D0D"/>
          <w:sz w:val="24"/>
          <w:szCs w:val="24"/>
          <w:lang w:val="ru-RU"/>
        </w:rPr>
      </w:pPr>
    </w:p>
    <w:tbl>
      <w:tblPr>
        <w:tblW w:w="0" w:type="auto"/>
        <w:jc w:val="center"/>
        <w:tblCellMar>
          <w:left w:w="0" w:type="dxa"/>
          <w:right w:w="0" w:type="dxa"/>
        </w:tblCellMar>
        <w:tblLook w:val="04A0" w:firstRow="1" w:lastRow="0" w:firstColumn="1" w:lastColumn="0" w:noHBand="0" w:noVBand="1"/>
      </w:tblPr>
      <w:tblGrid>
        <w:gridCol w:w="4516"/>
        <w:gridCol w:w="4510"/>
      </w:tblGrid>
      <w:tr w:rsidR="00677574">
        <w:trPr>
          <w:trHeight w:val="97"/>
          <w:jc w:val="center"/>
        </w:trPr>
        <w:tc>
          <w:tcPr>
            <w:tcW w:w="9464" w:type="dxa"/>
            <w:gridSpan w:val="2"/>
            <w:tcMar>
              <w:top w:w="0" w:type="dxa"/>
              <w:left w:w="108" w:type="dxa"/>
              <w:bottom w:w="0" w:type="dxa"/>
              <w:right w:w="108" w:type="dxa"/>
            </w:tcMar>
          </w:tcPr>
          <w:p w:rsidR="00677574" w:rsidRDefault="00677574">
            <w:pPr>
              <w:rPr>
                <w:rFonts w:ascii="Times New Roman" w:hAnsi="Times New Roman" w:cs="Times New Roman"/>
                <w:color w:val="0D0D0D"/>
                <w:lang w:val="ru-RU"/>
              </w:rPr>
            </w:pPr>
          </w:p>
          <w:p w:rsidR="00677574" w:rsidRDefault="00677574">
            <w:pPr>
              <w:rPr>
                <w:rFonts w:ascii="Times New Roman" w:hAnsi="Times New Roman" w:cs="Times New Roman"/>
                <w:color w:val="0D0D0D"/>
                <w:lang w:val="ru-RU"/>
              </w:rPr>
            </w:pPr>
          </w:p>
          <w:p w:rsidR="00677574" w:rsidRDefault="001A62D8">
            <w:pPr>
              <w:rPr>
                <w:rFonts w:ascii="Times New Roman" w:hAnsi="Times New Roman" w:cs="Times New Roman"/>
                <w:color w:val="0D0D0D"/>
                <w:lang w:val="ru-RU"/>
              </w:rPr>
            </w:pPr>
            <w:r>
              <w:rPr>
                <w:rFonts w:ascii="Times New Roman" w:hAnsi="Times New Roman" w:cs="Times New Roman"/>
                <w:color w:val="0D0D0D"/>
                <w:lang w:val="ru-RU"/>
              </w:rPr>
              <w:t>Подпис   и    печат</w:t>
            </w:r>
          </w:p>
        </w:tc>
      </w:tr>
      <w:tr w:rsidR="00677574">
        <w:trPr>
          <w:trHeight w:val="218"/>
          <w:jc w:val="center"/>
        </w:trPr>
        <w:tc>
          <w:tcPr>
            <w:tcW w:w="4732" w:type="dxa"/>
            <w:tcMar>
              <w:top w:w="0" w:type="dxa"/>
              <w:left w:w="108" w:type="dxa"/>
              <w:bottom w:w="0" w:type="dxa"/>
              <w:right w:w="108" w:type="dxa"/>
            </w:tcMar>
          </w:tcPr>
          <w:p w:rsidR="00677574" w:rsidRDefault="00677574">
            <w:pPr>
              <w:rPr>
                <w:rFonts w:ascii="Times New Roman" w:hAnsi="Times New Roman" w:cs="Times New Roman"/>
                <w:color w:val="0D0D0D"/>
                <w:lang w:val="ru-RU"/>
              </w:rPr>
            </w:pPr>
          </w:p>
        </w:tc>
        <w:tc>
          <w:tcPr>
            <w:tcW w:w="4732" w:type="dxa"/>
            <w:tcMar>
              <w:top w:w="0" w:type="dxa"/>
              <w:left w:w="108" w:type="dxa"/>
              <w:bottom w:w="0" w:type="dxa"/>
              <w:right w:w="108" w:type="dxa"/>
            </w:tcMar>
          </w:tcPr>
          <w:p w:rsidR="00677574" w:rsidRDefault="00677574">
            <w:pPr>
              <w:rPr>
                <w:rFonts w:ascii="Times New Roman" w:hAnsi="Times New Roman" w:cs="Times New Roman"/>
                <w:sz w:val="20"/>
                <w:szCs w:val="20"/>
              </w:rPr>
            </w:pPr>
          </w:p>
          <w:p w:rsidR="00677574" w:rsidRDefault="00677574">
            <w:pPr>
              <w:rPr>
                <w:rFonts w:ascii="Times New Roman" w:hAnsi="Times New Roman" w:cs="Times New Roman"/>
                <w:sz w:val="20"/>
                <w:szCs w:val="20"/>
              </w:rPr>
            </w:pPr>
          </w:p>
        </w:tc>
      </w:tr>
      <w:tr w:rsidR="00677574">
        <w:trPr>
          <w:trHeight w:val="223"/>
          <w:jc w:val="center"/>
        </w:trPr>
        <w:tc>
          <w:tcPr>
            <w:tcW w:w="4732" w:type="dxa"/>
            <w:tcMar>
              <w:top w:w="0" w:type="dxa"/>
              <w:left w:w="108" w:type="dxa"/>
              <w:bottom w:w="0" w:type="dxa"/>
              <w:right w:w="108" w:type="dxa"/>
            </w:tcMar>
          </w:tcPr>
          <w:p w:rsidR="00677574" w:rsidRDefault="00677574">
            <w:pPr>
              <w:rPr>
                <w:rFonts w:ascii="Times New Roman" w:hAnsi="Times New Roman" w:cs="Times New Roman"/>
                <w:sz w:val="20"/>
                <w:szCs w:val="20"/>
              </w:rPr>
            </w:pPr>
          </w:p>
        </w:tc>
        <w:tc>
          <w:tcPr>
            <w:tcW w:w="4732" w:type="dxa"/>
            <w:tcMar>
              <w:top w:w="0" w:type="dxa"/>
              <w:left w:w="108" w:type="dxa"/>
              <w:bottom w:w="0" w:type="dxa"/>
              <w:right w:w="108" w:type="dxa"/>
            </w:tcMar>
          </w:tcPr>
          <w:p w:rsidR="00677574" w:rsidRDefault="00677574">
            <w:pPr>
              <w:rPr>
                <w:rFonts w:ascii="Times New Roman" w:hAnsi="Times New Roman" w:cs="Times New Roman"/>
                <w:sz w:val="20"/>
                <w:szCs w:val="20"/>
              </w:rPr>
            </w:pPr>
          </w:p>
        </w:tc>
      </w:tr>
    </w:tbl>
    <w:p w:rsidR="00677574" w:rsidRDefault="00677574">
      <w:pPr>
        <w:pStyle w:val="BodyText"/>
        <w:rPr>
          <w:rFonts w:ascii="Times New Roman" w:hAnsi="Times New Roman" w:cs="Times New Roman"/>
          <w:b/>
          <w:bCs/>
          <w:color w:val="0D0D0D"/>
          <w:u w:val="single"/>
        </w:rPr>
      </w:pPr>
    </w:p>
    <w:p w:rsidR="00A219B5" w:rsidRDefault="00A219B5">
      <w:pPr>
        <w:pStyle w:val="BodyText"/>
        <w:rPr>
          <w:rFonts w:ascii="Times New Roman" w:hAnsi="Times New Roman" w:cs="Times New Roman"/>
          <w:b/>
          <w:bCs/>
          <w:color w:val="0D0D0D"/>
          <w:u w:val="single"/>
        </w:rPr>
      </w:pPr>
    </w:p>
    <w:p w:rsidR="00A219B5" w:rsidRDefault="00A219B5">
      <w:pPr>
        <w:pStyle w:val="BodyText"/>
        <w:rPr>
          <w:rFonts w:ascii="Times New Roman" w:hAnsi="Times New Roman" w:cs="Times New Roman"/>
          <w:b/>
          <w:bCs/>
          <w:color w:val="0D0D0D"/>
          <w:u w:val="single"/>
        </w:rPr>
      </w:pPr>
    </w:p>
    <w:p w:rsidR="00A219B5" w:rsidRDefault="00A219B5">
      <w:pPr>
        <w:pStyle w:val="BodyText"/>
        <w:rPr>
          <w:rFonts w:ascii="Times New Roman" w:hAnsi="Times New Roman" w:cs="Times New Roman"/>
          <w:b/>
          <w:bCs/>
          <w:color w:val="0D0D0D"/>
          <w:u w:val="single"/>
        </w:rPr>
      </w:pPr>
    </w:p>
    <w:p w:rsidR="00A219B5" w:rsidRDefault="00A219B5">
      <w:pPr>
        <w:pStyle w:val="BodyText"/>
        <w:rPr>
          <w:rFonts w:ascii="Times New Roman" w:hAnsi="Times New Roman" w:cs="Times New Roman"/>
          <w:b/>
          <w:bCs/>
          <w:color w:val="0D0D0D"/>
          <w:u w:val="single"/>
        </w:rPr>
      </w:pPr>
    </w:p>
    <w:p w:rsidR="00A219B5" w:rsidRDefault="00A219B5">
      <w:pPr>
        <w:pStyle w:val="BodyText"/>
        <w:rPr>
          <w:rFonts w:ascii="Times New Roman" w:hAnsi="Times New Roman" w:cs="Times New Roman"/>
          <w:b/>
          <w:bCs/>
          <w:color w:val="0D0D0D"/>
          <w:u w:val="single"/>
        </w:rPr>
      </w:pPr>
    </w:p>
    <w:p w:rsidR="00677574" w:rsidRDefault="00A219B5">
      <w:pPr>
        <w:pStyle w:val="BodyText"/>
        <w:jc w:val="right"/>
        <w:rPr>
          <w:rFonts w:ascii="Times New Roman" w:hAnsi="Times New Roman" w:cs="Times New Roman"/>
          <w:color w:val="0D0D0D"/>
        </w:rPr>
      </w:pPr>
      <w:r>
        <w:rPr>
          <w:rFonts w:ascii="Times New Roman" w:hAnsi="Times New Roman" w:cs="Times New Roman"/>
          <w:b/>
          <w:bCs/>
          <w:color w:val="0D0D0D"/>
          <w:u w:val="single"/>
        </w:rPr>
        <w:t>Образец № 4</w:t>
      </w:r>
    </w:p>
    <w:p w:rsidR="00677574" w:rsidRDefault="00677574">
      <w:pPr>
        <w:spacing w:after="60"/>
        <w:jc w:val="center"/>
        <w:rPr>
          <w:rFonts w:ascii="Times New Roman" w:hAnsi="Times New Roman" w:cs="Times New Roman"/>
          <w:b/>
          <w:sz w:val="32"/>
          <w:szCs w:val="32"/>
          <w:lang w:eastAsia="ar-SA"/>
        </w:rPr>
      </w:pPr>
    </w:p>
    <w:p w:rsidR="00677574" w:rsidRDefault="001A62D8">
      <w:pPr>
        <w:jc w:val="center"/>
        <w:rPr>
          <w:rFonts w:ascii="Times New Roman" w:hAnsi="Times New Roman" w:cs="Times New Roman"/>
          <w:b/>
          <w:sz w:val="32"/>
          <w:szCs w:val="32"/>
          <w:lang w:eastAsia="ar-SA"/>
        </w:rPr>
      </w:pPr>
      <w:r>
        <w:rPr>
          <w:rFonts w:ascii="Times New Roman" w:hAnsi="Times New Roman" w:cs="Times New Roman"/>
          <w:b/>
          <w:sz w:val="32"/>
          <w:szCs w:val="32"/>
          <w:lang w:eastAsia="ar-SA"/>
        </w:rPr>
        <w:t>ДЕКЛАРАЦИЯ</w:t>
      </w:r>
    </w:p>
    <w:p w:rsidR="00677574" w:rsidRDefault="00677574">
      <w:pPr>
        <w:jc w:val="center"/>
        <w:rPr>
          <w:rFonts w:ascii="Times New Roman" w:hAnsi="Times New Roman" w:cs="Times New Roman"/>
          <w:lang w:val="ru-RU"/>
        </w:rPr>
      </w:pPr>
    </w:p>
    <w:p w:rsidR="00677574" w:rsidRDefault="001A62D8">
      <w:pPr>
        <w:jc w:val="center"/>
        <w:rPr>
          <w:rFonts w:ascii="Times New Roman" w:hAnsi="Times New Roman" w:cs="Times New Roman"/>
          <w:b/>
          <w:lang w:val="ru-RU"/>
        </w:rPr>
      </w:pPr>
      <w:r>
        <w:rPr>
          <w:rFonts w:ascii="Times New Roman" w:hAnsi="Times New Roman" w:cs="Times New Roman"/>
          <w:b/>
          <w:lang w:val="ru-RU"/>
        </w:rPr>
        <w:t>СЪГЛАСИЕ ЗА СЪБИРАНЕ, ИЗПОЛЗВАНЕ И</w:t>
      </w:r>
    </w:p>
    <w:p w:rsidR="00677574" w:rsidRDefault="001A62D8">
      <w:pPr>
        <w:jc w:val="center"/>
        <w:rPr>
          <w:rFonts w:ascii="Times New Roman" w:hAnsi="Times New Roman" w:cs="Times New Roman"/>
          <w:b/>
          <w:lang w:val="ru-RU"/>
        </w:rPr>
      </w:pPr>
      <w:r>
        <w:rPr>
          <w:rFonts w:ascii="Times New Roman" w:hAnsi="Times New Roman" w:cs="Times New Roman"/>
          <w:b/>
          <w:lang w:val="ru-RU"/>
        </w:rPr>
        <w:t>ОБРАБОТВАНЕ НА ЛИЧНИ ДАННИ</w:t>
      </w:r>
    </w:p>
    <w:p w:rsidR="00677574" w:rsidRDefault="00677574">
      <w:pPr>
        <w:jc w:val="center"/>
        <w:rPr>
          <w:rFonts w:ascii="Times New Roman" w:hAnsi="Times New Roman" w:cs="Times New Roman"/>
          <w:b/>
          <w:lang w:val="ru-RU"/>
        </w:rPr>
      </w:pPr>
    </w:p>
    <w:p w:rsidR="00677574" w:rsidRDefault="00677574">
      <w:pPr>
        <w:jc w:val="both"/>
        <w:rPr>
          <w:rFonts w:ascii="Times New Roman" w:hAnsi="Times New Roman" w:cs="Times New Roman"/>
          <w:lang w:val="ru-RU"/>
        </w:rPr>
      </w:pPr>
    </w:p>
    <w:p w:rsidR="00677574" w:rsidRDefault="001A62D8">
      <w:pPr>
        <w:spacing w:line="360" w:lineRule="auto"/>
        <w:jc w:val="both"/>
        <w:rPr>
          <w:rFonts w:ascii="Times New Roman" w:hAnsi="Times New Roman" w:cs="Times New Roman"/>
          <w:szCs w:val="20"/>
          <w:lang w:eastAsia="ar-SA"/>
        </w:rPr>
      </w:pPr>
      <w:r>
        <w:rPr>
          <w:rFonts w:ascii="Times New Roman" w:hAnsi="Times New Roman" w:cs="Times New Roman"/>
          <w:szCs w:val="20"/>
          <w:lang w:eastAsia="ar-SA"/>
        </w:rPr>
        <w:t>Долуподписаният/ата……………………………………………………...........……….....…..ЕГН………………… ЛК№………………. издадена на …..........……... от .....…..….....….…......</w:t>
      </w:r>
    </w:p>
    <w:p w:rsidR="00677574" w:rsidRDefault="00677574">
      <w:pPr>
        <w:spacing w:line="360" w:lineRule="auto"/>
        <w:jc w:val="center"/>
        <w:rPr>
          <w:rFonts w:ascii="Times New Roman" w:hAnsi="Times New Roman" w:cs="Times New Roman"/>
          <w:szCs w:val="20"/>
          <w:lang w:eastAsia="ar-SA"/>
        </w:rPr>
      </w:pPr>
    </w:p>
    <w:p w:rsidR="00677574" w:rsidRDefault="001A62D8">
      <w:pPr>
        <w:spacing w:line="360" w:lineRule="auto"/>
        <w:jc w:val="center"/>
        <w:rPr>
          <w:rFonts w:ascii="Times New Roman" w:hAnsi="Times New Roman" w:cs="Times New Roman"/>
          <w:b/>
          <w:szCs w:val="20"/>
          <w:lang w:eastAsia="ar-SA"/>
        </w:rPr>
      </w:pPr>
      <w:r>
        <w:rPr>
          <w:rFonts w:ascii="Times New Roman" w:hAnsi="Times New Roman" w:cs="Times New Roman"/>
          <w:b/>
          <w:szCs w:val="20"/>
          <w:lang w:eastAsia="ar-SA"/>
        </w:rPr>
        <w:t>ДЕКЛАРИРАМ:</w:t>
      </w:r>
    </w:p>
    <w:p w:rsidR="00677574" w:rsidRDefault="00677574">
      <w:pPr>
        <w:spacing w:line="360" w:lineRule="auto"/>
        <w:jc w:val="center"/>
        <w:rPr>
          <w:rFonts w:ascii="Times New Roman" w:hAnsi="Times New Roman" w:cs="Times New Roman"/>
          <w:szCs w:val="20"/>
          <w:lang w:eastAsia="ar-SA"/>
        </w:rPr>
      </w:pPr>
    </w:p>
    <w:p w:rsidR="00677574" w:rsidRPr="002C2A47" w:rsidRDefault="001A62D8" w:rsidP="002C2A47">
      <w:pPr>
        <w:pStyle w:val="ListParagraph"/>
        <w:ind w:left="0"/>
        <w:jc w:val="both"/>
        <w:rPr>
          <w:rFonts w:ascii="Times New Roman" w:hAnsi="Times New Roman" w:cs="Times New Roman"/>
          <w:b/>
          <w:sz w:val="24"/>
          <w:szCs w:val="24"/>
        </w:rPr>
      </w:pPr>
      <w:r>
        <w:rPr>
          <w:rFonts w:ascii="Times New Roman" w:hAnsi="Times New Roman" w:cs="Times New Roman"/>
          <w:sz w:val="24"/>
          <w:szCs w:val="24"/>
          <w:lang w:eastAsia="ar-SA"/>
        </w:rPr>
        <w:t xml:space="preserve">Съгласен/а съм </w:t>
      </w:r>
      <w:r>
        <w:rPr>
          <w:rFonts w:ascii="Times New Roman" w:hAnsi="Times New Roman" w:cs="Times New Roman"/>
          <w:b/>
          <w:sz w:val="24"/>
          <w:szCs w:val="24"/>
          <w:lang w:eastAsia="ar-SA"/>
        </w:rPr>
        <w:t xml:space="preserve">„Индустриални терени и складове “ ЕАД </w:t>
      </w:r>
      <w:r>
        <w:rPr>
          <w:rFonts w:ascii="Times New Roman" w:hAnsi="Times New Roman" w:cs="Times New Roman"/>
          <w:sz w:val="24"/>
          <w:szCs w:val="24"/>
          <w:lang w:eastAsia="ar-SA"/>
        </w:rPr>
        <w:t xml:space="preserve">да събира, съхранява и обработва личните ми данни, които предоставям във връзка с участието ми в тръжна процедура за отдаване под наем на недвижим имот – собственост на ИТС ЕАД, за срок три години: недвижим имот – </w:t>
      </w:r>
      <w:r>
        <w:rPr>
          <w:rFonts w:ascii="Times New Roman" w:hAnsi="Times New Roman" w:cs="Times New Roman"/>
          <w:sz w:val="24"/>
          <w:szCs w:val="24"/>
        </w:rPr>
        <w:t xml:space="preserve">закрита складова площ, находяща се в гр. Свиленград, Индустриална зона - Свиленград, представляваща част от Склад № 1 - с площ от 582 кв. м, по Нотариален акт № 183,том IV, рег. № 7347, дело № 541 от 2020 г., находящ се в имот с Идентификатор 65677.580.534 в община Свиленград. </w:t>
      </w:r>
    </w:p>
    <w:p w:rsidR="00677574" w:rsidRDefault="001A62D8">
      <w:pPr>
        <w:spacing w:line="360" w:lineRule="auto"/>
        <w:jc w:val="both"/>
        <w:rPr>
          <w:rFonts w:ascii="Times New Roman" w:hAnsi="Times New Roman" w:cs="Times New Roman"/>
          <w:b/>
          <w:szCs w:val="20"/>
          <w:lang w:eastAsia="ar-SA"/>
        </w:rPr>
      </w:pPr>
      <w:r>
        <w:rPr>
          <w:rFonts w:ascii="Times New Roman" w:hAnsi="Times New Roman" w:cs="Times New Roman"/>
          <w:b/>
          <w:szCs w:val="20"/>
          <w:lang w:eastAsia="ar-SA"/>
        </w:rPr>
        <w:t>Запознат/а съм с :</w:t>
      </w:r>
    </w:p>
    <w:p w:rsidR="00677574" w:rsidRDefault="001A62D8">
      <w:pPr>
        <w:numPr>
          <w:ilvl w:val="0"/>
          <w:numId w:val="7"/>
        </w:numPr>
        <w:spacing w:line="360" w:lineRule="auto"/>
        <w:jc w:val="both"/>
        <w:rPr>
          <w:rFonts w:ascii="Times New Roman" w:hAnsi="Times New Roman" w:cs="Times New Roman"/>
          <w:szCs w:val="20"/>
          <w:lang w:eastAsia="ar-SA"/>
        </w:rPr>
      </w:pPr>
      <w:r>
        <w:rPr>
          <w:rFonts w:ascii="Times New Roman" w:hAnsi="Times New Roman" w:cs="Times New Roman"/>
          <w:szCs w:val="20"/>
          <w:lang w:eastAsia="ar-SA"/>
        </w:rPr>
        <w:t>Целта и средствата на обработка на личните ми данни – записани в Политика по защита на личните данни на „ИТС“ ЕАД;</w:t>
      </w:r>
    </w:p>
    <w:p w:rsidR="00677574" w:rsidRDefault="001A62D8">
      <w:pPr>
        <w:numPr>
          <w:ilvl w:val="0"/>
          <w:numId w:val="7"/>
        </w:numPr>
        <w:spacing w:line="360" w:lineRule="auto"/>
        <w:jc w:val="both"/>
        <w:rPr>
          <w:rFonts w:ascii="Times New Roman" w:hAnsi="Times New Roman" w:cs="Times New Roman"/>
          <w:szCs w:val="20"/>
          <w:lang w:eastAsia="ar-SA"/>
        </w:rPr>
      </w:pPr>
      <w:r>
        <w:rPr>
          <w:rFonts w:ascii="Times New Roman" w:hAnsi="Times New Roman" w:cs="Times New Roman"/>
          <w:szCs w:val="20"/>
          <w:lang w:eastAsia="ar-SA"/>
        </w:rPr>
        <w:t>Доброволният характер на предоставяне на данните и последиците от отказа за предоставянето им;</w:t>
      </w:r>
    </w:p>
    <w:p w:rsidR="00677574" w:rsidRDefault="001A62D8">
      <w:pPr>
        <w:numPr>
          <w:ilvl w:val="0"/>
          <w:numId w:val="7"/>
        </w:numPr>
        <w:spacing w:line="360" w:lineRule="auto"/>
        <w:jc w:val="both"/>
        <w:rPr>
          <w:rFonts w:ascii="Times New Roman" w:hAnsi="Times New Roman" w:cs="Times New Roman"/>
          <w:szCs w:val="20"/>
          <w:lang w:eastAsia="ar-SA"/>
        </w:rPr>
      </w:pPr>
      <w:r>
        <w:rPr>
          <w:rFonts w:ascii="Times New Roman" w:hAnsi="Times New Roman" w:cs="Times New Roman"/>
          <w:szCs w:val="20"/>
          <w:lang w:eastAsia="ar-SA"/>
        </w:rPr>
        <w:t>Правото на достъп и коригиране на събраните данни;</w:t>
      </w:r>
    </w:p>
    <w:p w:rsidR="00677574" w:rsidRDefault="00677574">
      <w:pPr>
        <w:jc w:val="both"/>
        <w:rPr>
          <w:rFonts w:ascii="Times New Roman" w:hAnsi="Times New Roman" w:cs="Times New Roman"/>
          <w:lang w:val="ru-RU"/>
        </w:rPr>
      </w:pPr>
    </w:p>
    <w:p w:rsidR="00677574" w:rsidRDefault="001A62D8">
      <w:pPr>
        <w:spacing w:line="360" w:lineRule="auto"/>
        <w:jc w:val="both"/>
        <w:rPr>
          <w:rFonts w:ascii="Times New Roman" w:hAnsi="Times New Roman" w:cs="Times New Roman"/>
          <w:lang w:val="ru-RU"/>
        </w:rPr>
      </w:pPr>
      <w:r>
        <w:rPr>
          <w:rFonts w:ascii="Times New Roman" w:hAnsi="Times New Roman" w:cs="Times New Roman"/>
          <w:lang w:val="ru-RU"/>
        </w:rPr>
        <w:t>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w:t>
      </w:r>
    </w:p>
    <w:p w:rsidR="00677574" w:rsidRDefault="00677574">
      <w:pPr>
        <w:jc w:val="both"/>
        <w:rPr>
          <w:rFonts w:ascii="Times New Roman" w:hAnsi="Times New Roman" w:cs="Times New Roman"/>
          <w:lang w:val="ru-RU"/>
        </w:rPr>
      </w:pPr>
    </w:p>
    <w:p w:rsidR="00677574" w:rsidRDefault="00677574">
      <w:pPr>
        <w:jc w:val="both"/>
        <w:rPr>
          <w:rFonts w:ascii="Times New Roman" w:hAnsi="Times New Roman" w:cs="Times New Roman"/>
          <w:lang w:val="ru-RU"/>
        </w:rPr>
      </w:pPr>
    </w:p>
    <w:p w:rsidR="00677574" w:rsidRDefault="00677574">
      <w:pPr>
        <w:jc w:val="both"/>
        <w:rPr>
          <w:rFonts w:ascii="Times New Roman" w:hAnsi="Times New Roman" w:cs="Times New Roman"/>
          <w:lang w:val="ru-RU"/>
        </w:rPr>
      </w:pPr>
    </w:p>
    <w:p w:rsidR="00677574" w:rsidRDefault="00677574">
      <w:pPr>
        <w:jc w:val="both"/>
        <w:rPr>
          <w:rFonts w:ascii="Times New Roman" w:hAnsi="Times New Roman" w:cs="Times New Roman"/>
          <w:lang w:val="ru-RU"/>
        </w:rPr>
      </w:pPr>
    </w:p>
    <w:p w:rsidR="00677574" w:rsidRDefault="001A62D8">
      <w:pPr>
        <w:jc w:val="both"/>
        <w:rPr>
          <w:rFonts w:ascii="Times New Roman" w:hAnsi="Times New Roman" w:cs="Times New Roman"/>
          <w:lang w:val="ru-RU"/>
        </w:rPr>
      </w:pPr>
      <w:r>
        <w:rPr>
          <w:rFonts w:ascii="Times New Roman" w:hAnsi="Times New Roman" w:cs="Times New Roman"/>
          <w:lang w:val="ru-RU"/>
        </w:rPr>
        <w:t>Дата: ..........................</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Декларатор:</w:t>
      </w:r>
    </w:p>
    <w:p w:rsidR="00677574" w:rsidRDefault="001A62D8">
      <w:pPr>
        <w:jc w:val="both"/>
        <w:rPr>
          <w:rFonts w:ascii="Times New Roman" w:hAnsi="Times New Roman" w:cs="Times New Roman"/>
          <w:lang w:val="ru-RU"/>
        </w:rPr>
      </w:pPr>
      <w:r>
        <w:rPr>
          <w:rFonts w:ascii="Times New Roman" w:hAnsi="Times New Roman" w:cs="Times New Roman"/>
          <w:lang w:val="ru-RU"/>
        </w:rPr>
        <w:t>гр. Свиленград</w:t>
      </w:r>
    </w:p>
    <w:p w:rsidR="00677574" w:rsidRDefault="001A62D8">
      <w:pPr>
        <w:ind w:left="4956" w:firstLine="708"/>
        <w:jc w:val="both"/>
        <w:rPr>
          <w:rFonts w:ascii="Times New Roman" w:hAnsi="Times New Roman" w:cs="Times New Roman"/>
          <w:lang w:val="ru-RU"/>
        </w:rPr>
      </w:pPr>
      <w:r>
        <w:rPr>
          <w:rFonts w:ascii="Times New Roman" w:hAnsi="Times New Roman" w:cs="Times New Roman"/>
          <w:lang w:val="ru-RU"/>
        </w:rPr>
        <w:t>Подпис:  ……………………...</w:t>
      </w:r>
    </w:p>
    <w:p w:rsidR="00677574" w:rsidRDefault="00677574">
      <w:pPr>
        <w:pStyle w:val="BodyText"/>
        <w:jc w:val="right"/>
        <w:rPr>
          <w:rFonts w:ascii="Times New Roman" w:hAnsi="Times New Roman" w:cs="Times New Roman"/>
          <w:b/>
          <w:bCs/>
          <w:color w:val="0D0D0D"/>
          <w:u w:val="single"/>
        </w:rPr>
      </w:pPr>
    </w:p>
    <w:p w:rsidR="00677574" w:rsidRDefault="00677574">
      <w:pPr>
        <w:pStyle w:val="BodyText"/>
        <w:jc w:val="right"/>
        <w:rPr>
          <w:rFonts w:ascii="Times New Roman" w:hAnsi="Times New Roman" w:cs="Times New Roman"/>
          <w:b/>
          <w:bCs/>
          <w:color w:val="0D0D0D"/>
          <w:u w:val="single"/>
        </w:rPr>
      </w:pPr>
    </w:p>
    <w:p w:rsidR="00677574" w:rsidRDefault="00677574">
      <w:pPr>
        <w:pStyle w:val="BodyText"/>
        <w:jc w:val="right"/>
        <w:rPr>
          <w:rFonts w:ascii="Times New Roman" w:hAnsi="Times New Roman" w:cs="Times New Roman"/>
          <w:b/>
          <w:bCs/>
          <w:color w:val="0D0D0D"/>
          <w:u w:val="single"/>
        </w:rPr>
      </w:pPr>
    </w:p>
    <w:p w:rsidR="00677574" w:rsidRDefault="00677574">
      <w:pPr>
        <w:pStyle w:val="BodyText"/>
        <w:jc w:val="right"/>
        <w:rPr>
          <w:rFonts w:ascii="Times New Roman" w:hAnsi="Times New Roman" w:cs="Times New Roman"/>
          <w:b/>
          <w:bCs/>
          <w:color w:val="0D0D0D"/>
          <w:u w:val="single"/>
        </w:rPr>
      </w:pPr>
    </w:p>
    <w:p w:rsidR="00677574" w:rsidRDefault="00677574">
      <w:pPr>
        <w:pStyle w:val="BodyText"/>
        <w:jc w:val="right"/>
        <w:rPr>
          <w:rFonts w:ascii="Times New Roman" w:hAnsi="Times New Roman" w:cs="Times New Roman"/>
          <w:b/>
          <w:bCs/>
          <w:color w:val="0D0D0D"/>
          <w:u w:val="single"/>
        </w:rPr>
      </w:pPr>
    </w:p>
    <w:p w:rsidR="00677574" w:rsidRDefault="00372B03">
      <w:pPr>
        <w:pStyle w:val="BodyText"/>
        <w:jc w:val="right"/>
        <w:rPr>
          <w:rFonts w:ascii="Times New Roman" w:hAnsi="Times New Roman" w:cs="Times New Roman"/>
          <w:color w:val="0D0D0D"/>
        </w:rPr>
      </w:pPr>
      <w:r>
        <w:rPr>
          <w:rFonts w:ascii="Times New Roman" w:hAnsi="Times New Roman" w:cs="Times New Roman"/>
          <w:b/>
          <w:bCs/>
          <w:color w:val="0D0D0D"/>
          <w:u w:val="single"/>
        </w:rPr>
        <w:t>Образец № 5</w:t>
      </w:r>
    </w:p>
    <w:p w:rsidR="00677574" w:rsidRDefault="00677574">
      <w:pPr>
        <w:pStyle w:val="BodyText"/>
        <w:spacing w:line="360" w:lineRule="auto"/>
        <w:rPr>
          <w:rFonts w:ascii="Times New Roman" w:hAnsi="Times New Roman" w:cs="Times New Roman"/>
          <w:i/>
        </w:rPr>
      </w:pPr>
    </w:p>
    <w:p w:rsidR="00677574" w:rsidRDefault="001A62D8">
      <w:pPr>
        <w:pStyle w:val="BodyText"/>
        <w:spacing w:line="360" w:lineRule="auto"/>
        <w:jc w:val="center"/>
        <w:rPr>
          <w:rFonts w:ascii="Times New Roman" w:hAnsi="Times New Roman" w:cs="Times New Roman"/>
          <w:bCs/>
        </w:rPr>
      </w:pPr>
      <w:r>
        <w:rPr>
          <w:rFonts w:ascii="Times New Roman" w:hAnsi="Times New Roman" w:cs="Times New Roman"/>
        </w:rPr>
        <w:t>Д Е К Л А Р А Ц И Я</w:t>
      </w:r>
    </w:p>
    <w:p w:rsidR="00677574" w:rsidRDefault="00677574">
      <w:pPr>
        <w:ind w:hanging="720"/>
        <w:rPr>
          <w:rFonts w:ascii="Times New Roman" w:hAnsi="Times New Roman" w:cs="Times New Roman"/>
        </w:rPr>
      </w:pPr>
    </w:p>
    <w:p w:rsidR="00677574" w:rsidRDefault="001A62D8">
      <w:pPr>
        <w:ind w:left="567"/>
        <w:jc w:val="both"/>
        <w:rPr>
          <w:rFonts w:ascii="Times New Roman" w:hAnsi="Times New Roman" w:cs="Times New Roman"/>
          <w:i/>
          <w:iCs/>
        </w:rPr>
      </w:pPr>
      <w:r>
        <w:rPr>
          <w:rFonts w:ascii="Times New Roman" w:hAnsi="Times New Roman" w:cs="Times New Roman"/>
        </w:rPr>
        <w:t>Долуподписаният  ............................................................ с лична карта № ............................, издадена на .................................от ................. с ЕГН ......................................., в качеството ми на ..........................................................</w:t>
      </w:r>
      <w:r>
        <w:rPr>
          <w:rFonts w:ascii="Times New Roman" w:hAnsi="Times New Roman" w:cs="Times New Roman"/>
          <w:i/>
          <w:iCs/>
        </w:rPr>
        <w:t xml:space="preserve">         (посочете длъжността) </w:t>
      </w:r>
      <w:r>
        <w:rPr>
          <w:rFonts w:ascii="Times New Roman" w:hAnsi="Times New Roman" w:cs="Times New Roman"/>
        </w:rPr>
        <w:t>на  .................................................................................................</w:t>
      </w:r>
      <w:r>
        <w:rPr>
          <w:rFonts w:ascii="Times New Roman" w:hAnsi="Times New Roman" w:cs="Times New Roman"/>
          <w:i/>
          <w:iCs/>
        </w:rPr>
        <w:t>(посочете фирмата на участника)</w:t>
      </w:r>
      <w:r>
        <w:rPr>
          <w:rFonts w:ascii="Times New Roman" w:hAnsi="Times New Roman" w:cs="Times New Roman"/>
        </w:rPr>
        <w:t>, със седалище и адрес на управление ............................................................   - участник в конкурс:.........................................................................................................................</w:t>
      </w:r>
      <w:r>
        <w:rPr>
          <w:rFonts w:ascii="Times New Roman" w:hAnsi="Times New Roman" w:cs="Times New Roman"/>
          <w:lang w:val="az-Cyrl-AZ"/>
        </w:rPr>
        <w:t xml:space="preserve"> .........................................................................................................................................................................................................................................................................................................................</w:t>
      </w:r>
    </w:p>
    <w:p w:rsidR="00677574" w:rsidRDefault="001A62D8">
      <w:pPr>
        <w:ind w:left="567"/>
        <w:jc w:val="both"/>
        <w:rPr>
          <w:rFonts w:ascii="Times New Roman" w:hAnsi="Times New Roman" w:cs="Times New Roman"/>
          <w:lang w:val="az-Cyrl-AZ"/>
        </w:rPr>
      </w:pPr>
      <w:r>
        <w:rPr>
          <w:rFonts w:ascii="Times New Roman" w:hAnsi="Times New Roman" w:cs="Times New Roman"/>
          <w:lang w:val="az-Cyrl-AZ"/>
        </w:rPr>
        <w:t>..............................................................................................................................................................</w:t>
      </w:r>
    </w:p>
    <w:p w:rsidR="00677574" w:rsidRDefault="001A62D8">
      <w:pPr>
        <w:spacing w:line="360" w:lineRule="auto"/>
        <w:ind w:left="567"/>
        <w:jc w:val="both"/>
        <w:rPr>
          <w:rFonts w:ascii="Times New Roman" w:hAnsi="Times New Roman" w:cs="Times New Roman"/>
          <w:i/>
          <w:iCs/>
        </w:rPr>
      </w:pPr>
      <w:r>
        <w:rPr>
          <w:rFonts w:ascii="Times New Roman" w:hAnsi="Times New Roman" w:cs="Times New Roman"/>
          <w:i/>
          <w:iCs/>
        </w:rPr>
        <w:t xml:space="preserve">  ( посочете наименованието на конкурса)</w:t>
      </w:r>
    </w:p>
    <w:p w:rsidR="00677574" w:rsidRDefault="00677574">
      <w:pPr>
        <w:spacing w:line="360" w:lineRule="auto"/>
        <w:ind w:left="567"/>
        <w:jc w:val="both"/>
        <w:rPr>
          <w:rFonts w:ascii="Times New Roman" w:hAnsi="Times New Roman" w:cs="Times New Roman"/>
          <w:i/>
          <w:iCs/>
        </w:rPr>
      </w:pPr>
    </w:p>
    <w:p w:rsidR="00677574" w:rsidRDefault="001A62D8">
      <w:pPr>
        <w:spacing w:before="120" w:after="120"/>
        <w:ind w:left="2160" w:hanging="2160"/>
        <w:jc w:val="center"/>
        <w:rPr>
          <w:rFonts w:ascii="Times New Roman" w:hAnsi="Times New Roman" w:cs="Times New Roman"/>
          <w:b/>
        </w:rPr>
      </w:pPr>
      <w:r>
        <w:rPr>
          <w:rFonts w:ascii="Times New Roman" w:hAnsi="Times New Roman" w:cs="Times New Roman"/>
          <w:b/>
        </w:rPr>
        <w:t>Д Е К Л А Р И Р А М, че:</w:t>
      </w:r>
    </w:p>
    <w:p w:rsidR="00677574" w:rsidRDefault="00677574">
      <w:pPr>
        <w:spacing w:before="120" w:after="120"/>
        <w:ind w:left="2160" w:hanging="2160"/>
        <w:jc w:val="center"/>
        <w:rPr>
          <w:rFonts w:ascii="Times New Roman" w:hAnsi="Times New Roman" w:cs="Times New Roman"/>
          <w:b/>
        </w:rPr>
      </w:pPr>
    </w:p>
    <w:p w:rsidR="00677574" w:rsidRDefault="001A62D8">
      <w:pPr>
        <w:pStyle w:val="ListParagraph"/>
        <w:numPr>
          <w:ilvl w:val="0"/>
          <w:numId w:val="8"/>
        </w:numPr>
        <w:spacing w:before="120" w:after="120"/>
        <w:ind w:left="426" w:hanging="44"/>
        <w:jc w:val="center"/>
        <w:rPr>
          <w:rFonts w:ascii="Times New Roman" w:hAnsi="Times New Roman" w:cs="Times New Roman"/>
          <w:sz w:val="24"/>
          <w:szCs w:val="24"/>
        </w:rPr>
      </w:pPr>
      <w:r>
        <w:rPr>
          <w:rFonts w:ascii="Times New Roman" w:hAnsi="Times New Roman" w:cs="Times New Roman"/>
          <w:sz w:val="24"/>
          <w:szCs w:val="24"/>
        </w:rPr>
        <w:t>Срещу ......................................................................... /</w:t>
      </w:r>
      <w:r>
        <w:rPr>
          <w:rFonts w:ascii="Times New Roman" w:hAnsi="Times New Roman" w:cs="Times New Roman"/>
          <w:i/>
          <w:sz w:val="24"/>
          <w:szCs w:val="24"/>
        </w:rPr>
        <w:t>посочете фирмата на кандидата, обявен за спечелил търга</w:t>
      </w:r>
      <w:r>
        <w:rPr>
          <w:rFonts w:ascii="Times New Roman" w:hAnsi="Times New Roman" w:cs="Times New Roman"/>
          <w:sz w:val="24"/>
          <w:szCs w:val="24"/>
        </w:rPr>
        <w:t>/ не е открито производство по ликвидация.</w:t>
      </w:r>
    </w:p>
    <w:p w:rsidR="00677574" w:rsidRDefault="00677574">
      <w:pPr>
        <w:pStyle w:val="ListParagraph"/>
        <w:spacing w:before="120" w:after="120"/>
        <w:ind w:left="426"/>
        <w:rPr>
          <w:rFonts w:ascii="Times New Roman" w:hAnsi="Times New Roman" w:cs="Times New Roman"/>
          <w:sz w:val="24"/>
          <w:szCs w:val="24"/>
        </w:rPr>
      </w:pPr>
    </w:p>
    <w:p w:rsidR="00677574" w:rsidRDefault="001A62D8">
      <w:pPr>
        <w:pStyle w:val="ListParagraph"/>
        <w:numPr>
          <w:ilvl w:val="0"/>
          <w:numId w:val="8"/>
        </w:numPr>
        <w:spacing w:before="120" w:after="120"/>
        <w:ind w:left="426" w:hanging="44"/>
        <w:jc w:val="center"/>
        <w:rPr>
          <w:rFonts w:ascii="Times New Roman" w:hAnsi="Times New Roman" w:cs="Times New Roman"/>
          <w:sz w:val="24"/>
          <w:szCs w:val="24"/>
        </w:rPr>
      </w:pPr>
      <w:r>
        <w:rPr>
          <w:rFonts w:ascii="Times New Roman" w:hAnsi="Times New Roman" w:cs="Times New Roman"/>
          <w:sz w:val="24"/>
          <w:szCs w:val="24"/>
        </w:rPr>
        <w:lastRenderedPageBreak/>
        <w:t>Срещу ......................................................................... /</w:t>
      </w:r>
      <w:r>
        <w:rPr>
          <w:rFonts w:ascii="Times New Roman" w:hAnsi="Times New Roman" w:cs="Times New Roman"/>
          <w:i/>
          <w:sz w:val="24"/>
          <w:szCs w:val="24"/>
        </w:rPr>
        <w:t xml:space="preserve">посочете фирмата на кандидата, обявен за спечелил търга/  </w:t>
      </w:r>
      <w:r>
        <w:rPr>
          <w:rFonts w:ascii="Times New Roman" w:hAnsi="Times New Roman" w:cs="Times New Roman"/>
          <w:sz w:val="24"/>
          <w:szCs w:val="24"/>
        </w:rPr>
        <w:t>не е открито производство по несъстоятелност.</w:t>
      </w:r>
    </w:p>
    <w:p w:rsidR="00677574" w:rsidRDefault="00677574">
      <w:pPr>
        <w:pStyle w:val="ListParagraph"/>
        <w:spacing w:before="120" w:after="120"/>
        <w:ind w:left="426"/>
        <w:rPr>
          <w:rFonts w:ascii="Times New Roman" w:hAnsi="Times New Roman" w:cs="Times New Roman"/>
          <w:sz w:val="24"/>
          <w:szCs w:val="24"/>
        </w:rPr>
      </w:pPr>
    </w:p>
    <w:p w:rsidR="00677574" w:rsidRDefault="001A62D8">
      <w:pPr>
        <w:pStyle w:val="ListParagraph"/>
        <w:numPr>
          <w:ilvl w:val="0"/>
          <w:numId w:val="8"/>
        </w:numPr>
        <w:spacing w:before="120" w:after="120"/>
        <w:jc w:val="center"/>
        <w:rPr>
          <w:rFonts w:ascii="Times New Roman" w:hAnsi="Times New Roman" w:cs="Times New Roman"/>
          <w:sz w:val="24"/>
          <w:szCs w:val="24"/>
        </w:rPr>
      </w:pPr>
      <w:r>
        <w:rPr>
          <w:rFonts w:ascii="Times New Roman" w:hAnsi="Times New Roman" w:cs="Times New Roman"/>
          <w:sz w:val="24"/>
          <w:szCs w:val="24"/>
        </w:rPr>
        <w:t>Не съм обявен в несъстоятелност и не се намирам в производство по несъстоятелност.</w:t>
      </w:r>
    </w:p>
    <w:p w:rsidR="00677574" w:rsidRDefault="00677574">
      <w:pPr>
        <w:ind w:firstLine="720"/>
        <w:jc w:val="both"/>
        <w:rPr>
          <w:rFonts w:ascii="Times New Roman" w:hAnsi="Times New Roman" w:cs="Times New Roman"/>
          <w:bCs/>
        </w:rPr>
      </w:pPr>
    </w:p>
    <w:p w:rsidR="00677574" w:rsidRDefault="00677574">
      <w:pPr>
        <w:jc w:val="both"/>
        <w:rPr>
          <w:rFonts w:ascii="Times New Roman" w:hAnsi="Times New Roman" w:cs="Times New Roman"/>
          <w:bCs/>
        </w:rPr>
      </w:pPr>
    </w:p>
    <w:p w:rsidR="00677574" w:rsidRDefault="00677574">
      <w:pPr>
        <w:rPr>
          <w:rFonts w:ascii="Times New Roman" w:hAnsi="Times New Roman" w:cs="Times New Roman"/>
          <w:u w:val="single"/>
        </w:rPr>
      </w:pPr>
    </w:p>
    <w:p w:rsidR="00677574" w:rsidRDefault="001A62D8">
      <w:pPr>
        <w:rPr>
          <w:rFonts w:ascii="Times New Roman" w:hAnsi="Times New Roman" w:cs="Times New Roman"/>
        </w:rPr>
      </w:pPr>
      <w:r>
        <w:rPr>
          <w:rFonts w:ascii="Times New Roman" w:hAnsi="Times New Roman" w:cs="Times New Roman"/>
        </w:rPr>
        <w:t>………….……….202</w:t>
      </w:r>
      <w:r w:rsidR="002218EE">
        <w:rPr>
          <w:rFonts w:ascii="Times New Roman" w:hAnsi="Times New Roman" w:cs="Times New Roman"/>
        </w:rPr>
        <w:t>5</w:t>
      </w:r>
      <w:r>
        <w:rPr>
          <w:rFonts w:ascii="Times New Roman" w:hAnsi="Times New Roman" w:cs="Times New Roman"/>
        </w:rPr>
        <w:t xml:space="preserve"> г.                 </w:t>
      </w:r>
      <w:r>
        <w:rPr>
          <w:rFonts w:ascii="Times New Roman" w:hAnsi="Times New Roman" w:cs="Times New Roman"/>
        </w:rPr>
        <w:tab/>
      </w:r>
      <w:r>
        <w:rPr>
          <w:rFonts w:ascii="Times New Roman" w:hAnsi="Times New Roman" w:cs="Times New Roman"/>
        </w:rPr>
        <w:tab/>
        <w:t xml:space="preserve">     Декларатор: </w:t>
      </w:r>
      <w:r>
        <w:rPr>
          <w:rFonts w:ascii="Times New Roman" w:hAnsi="Times New Roman" w:cs="Times New Roman"/>
        </w:rPr>
        <w:softHyphen/>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677574" w:rsidRDefault="001A62D8">
      <w:pPr>
        <w:rPr>
          <w:rFonts w:ascii="Times New Roman" w:hAnsi="Times New Roman" w:cs="Times New Roman"/>
          <w:iCs/>
        </w:rPr>
      </w:pPr>
      <w:r>
        <w:rPr>
          <w:rFonts w:ascii="Times New Roman" w:hAnsi="Times New Roman" w:cs="Times New Roman"/>
          <w:iCs/>
        </w:rPr>
        <w:t xml:space="preserve">                                                                                                                           (подпис)</w:t>
      </w:r>
    </w:p>
    <w:p w:rsidR="00677574" w:rsidRDefault="00677574">
      <w:pPr>
        <w:pStyle w:val="BodyText"/>
        <w:ind w:right="45"/>
        <w:jc w:val="left"/>
        <w:rPr>
          <w:rFonts w:ascii="Times New Roman" w:hAnsi="Times New Roman" w:cs="Times New Roman"/>
          <w:b/>
          <w:bCs/>
          <w:color w:val="0D0D0D"/>
          <w:u w:val="single"/>
        </w:rPr>
      </w:pPr>
    </w:p>
    <w:p w:rsidR="00677574" w:rsidRDefault="00677574">
      <w:pPr>
        <w:pStyle w:val="BodyText"/>
        <w:ind w:right="45"/>
        <w:jc w:val="left"/>
        <w:rPr>
          <w:rFonts w:ascii="Times New Roman" w:hAnsi="Times New Roman" w:cs="Times New Roman"/>
          <w:b/>
          <w:bCs/>
          <w:color w:val="0D0D0D"/>
          <w:u w:val="single"/>
        </w:rPr>
      </w:pPr>
    </w:p>
    <w:p w:rsidR="00677574" w:rsidRDefault="00677574">
      <w:pPr>
        <w:pStyle w:val="BodyText"/>
        <w:ind w:right="45"/>
        <w:jc w:val="left"/>
        <w:rPr>
          <w:rFonts w:ascii="Times New Roman" w:hAnsi="Times New Roman" w:cs="Times New Roman"/>
          <w:b/>
          <w:bCs/>
          <w:color w:val="0D0D0D"/>
          <w:u w:val="single"/>
        </w:rPr>
      </w:pPr>
    </w:p>
    <w:p w:rsidR="00677574" w:rsidRDefault="00677574">
      <w:pPr>
        <w:jc w:val="right"/>
        <w:rPr>
          <w:rFonts w:ascii="Times New Roman" w:eastAsia="Calibri" w:hAnsi="Times New Roman" w:cs="Times New Roman"/>
          <w:b/>
          <w:u w:val="single"/>
        </w:rPr>
      </w:pPr>
    </w:p>
    <w:p w:rsidR="00677574" w:rsidRDefault="00372B03">
      <w:pPr>
        <w:jc w:val="right"/>
        <w:rPr>
          <w:rFonts w:ascii="Times New Roman" w:eastAsia="Calibri" w:hAnsi="Times New Roman" w:cs="Times New Roman"/>
          <w:b/>
          <w:u w:val="single"/>
        </w:rPr>
      </w:pPr>
      <w:r>
        <w:rPr>
          <w:rFonts w:ascii="Times New Roman" w:eastAsia="Calibri" w:hAnsi="Times New Roman" w:cs="Times New Roman"/>
          <w:b/>
          <w:u w:val="single"/>
        </w:rPr>
        <w:t>Образец №6</w:t>
      </w:r>
    </w:p>
    <w:p w:rsidR="00677574" w:rsidRDefault="00677574">
      <w:pPr>
        <w:jc w:val="center"/>
        <w:rPr>
          <w:rFonts w:ascii="Times New Roman" w:eastAsia="Calibri" w:hAnsi="Times New Roman" w:cs="Times New Roman"/>
          <w:b/>
          <w:spacing w:val="40"/>
        </w:rPr>
      </w:pPr>
    </w:p>
    <w:p w:rsidR="00677574" w:rsidRDefault="00677574">
      <w:pPr>
        <w:jc w:val="center"/>
        <w:rPr>
          <w:rFonts w:ascii="Times New Roman" w:eastAsia="Calibri" w:hAnsi="Times New Roman" w:cs="Times New Roman"/>
          <w:b/>
          <w:spacing w:val="40"/>
        </w:rPr>
      </w:pPr>
    </w:p>
    <w:p w:rsidR="00677574" w:rsidRDefault="001A62D8">
      <w:pPr>
        <w:jc w:val="center"/>
        <w:rPr>
          <w:rFonts w:ascii="Times New Roman" w:eastAsia="Calibri" w:hAnsi="Times New Roman" w:cs="Times New Roman"/>
          <w:b/>
          <w:spacing w:val="40"/>
        </w:rPr>
      </w:pPr>
      <w:r>
        <w:rPr>
          <w:rFonts w:ascii="Times New Roman" w:eastAsia="Calibri" w:hAnsi="Times New Roman" w:cs="Times New Roman"/>
          <w:b/>
          <w:spacing w:val="40"/>
        </w:rPr>
        <w:t>ДЕКЛАРАЦИЯ</w:t>
      </w:r>
    </w:p>
    <w:p w:rsidR="00677574" w:rsidRDefault="00677574">
      <w:pPr>
        <w:jc w:val="center"/>
        <w:rPr>
          <w:rFonts w:ascii="Times New Roman" w:eastAsia="Calibri" w:hAnsi="Times New Roman" w:cs="Times New Roman"/>
          <w:b/>
          <w:spacing w:val="40"/>
        </w:rPr>
      </w:pPr>
    </w:p>
    <w:p w:rsidR="00677574" w:rsidRDefault="00677574">
      <w:pPr>
        <w:jc w:val="center"/>
        <w:rPr>
          <w:rFonts w:ascii="Times New Roman" w:eastAsia="Calibri" w:hAnsi="Times New Roman" w:cs="Times New Roman"/>
          <w:b/>
          <w:spacing w:val="40"/>
        </w:rPr>
      </w:pPr>
    </w:p>
    <w:p w:rsidR="00677574" w:rsidRDefault="001A62D8">
      <w:pPr>
        <w:jc w:val="both"/>
        <w:rPr>
          <w:rFonts w:ascii="Times New Roman" w:eastAsia="Calibri" w:hAnsi="Times New Roman" w:cs="Times New Roman"/>
          <w:u w:val="single"/>
        </w:rPr>
      </w:pPr>
      <w:r>
        <w:rPr>
          <w:rFonts w:ascii="Times New Roman" w:eastAsia="Calibri" w:hAnsi="Times New Roman" w:cs="Times New Roman"/>
        </w:rPr>
        <w:t>Долуподписаният/ата</w:t>
      </w:r>
      <w:r>
        <w:rPr>
          <w:rFonts w:ascii="Times New Roman" w:eastAsia="Calibri" w:hAnsi="Times New Roman" w:cs="Times New Roman"/>
          <w:u w:val="single"/>
        </w:rPr>
        <w:t>__________________________________________________</w:t>
      </w:r>
      <w:r>
        <w:rPr>
          <w:rFonts w:ascii="Times New Roman" w:eastAsia="Calibri" w:hAnsi="Times New Roman" w:cs="Times New Roman"/>
          <w:u w:val="single"/>
        </w:rPr>
        <w:tab/>
      </w:r>
    </w:p>
    <w:p w:rsidR="00677574" w:rsidRDefault="001A62D8">
      <w:pPr>
        <w:ind w:firstLine="709"/>
        <w:jc w:val="center"/>
        <w:rPr>
          <w:rFonts w:ascii="Times New Roman" w:eastAsia="Calibri" w:hAnsi="Times New Roman" w:cs="Times New Roman"/>
          <w:i/>
        </w:rPr>
      </w:pPr>
      <w:r>
        <w:rPr>
          <w:rFonts w:ascii="Times New Roman" w:eastAsia="Calibri" w:hAnsi="Times New Roman" w:cs="Times New Roman"/>
          <w:i/>
        </w:rPr>
        <w:t>(собствено, бащино и фамилно име)</w:t>
      </w:r>
    </w:p>
    <w:p w:rsidR="00677574" w:rsidRDefault="001A62D8">
      <w:pPr>
        <w:tabs>
          <w:tab w:val="left" w:pos="8100"/>
        </w:tabs>
        <w:jc w:val="both"/>
        <w:rPr>
          <w:rFonts w:ascii="Times New Roman" w:eastAsia="Calibri" w:hAnsi="Times New Roman" w:cs="Times New Roman"/>
          <w:lang w:val="ru-RU"/>
        </w:rPr>
      </w:pPr>
      <w:r>
        <w:rPr>
          <w:rFonts w:ascii="Times New Roman" w:eastAsia="Calibri" w:hAnsi="Times New Roman" w:cs="Times New Roman"/>
        </w:rPr>
        <w:t>с ЕГН__________, лична карта №_</w:t>
      </w:r>
      <w:r>
        <w:rPr>
          <w:rFonts w:ascii="Times New Roman" w:eastAsia="Calibri" w:hAnsi="Times New Roman" w:cs="Times New Roman"/>
          <w:lang w:val="ru-RU"/>
        </w:rPr>
        <w:t>____</w:t>
      </w:r>
      <w:r>
        <w:rPr>
          <w:rFonts w:ascii="Times New Roman" w:eastAsia="Calibri" w:hAnsi="Times New Roman" w:cs="Times New Roman"/>
        </w:rPr>
        <w:t>_______, издадена на ______от МВР гр.________</w:t>
      </w:r>
      <w:r>
        <w:rPr>
          <w:rFonts w:ascii="Times New Roman" w:eastAsia="Calibri" w:hAnsi="Times New Roman" w:cs="Times New Roman"/>
          <w:lang w:val="ru-RU"/>
        </w:rPr>
        <w:t>_</w:t>
      </w:r>
      <w:r>
        <w:rPr>
          <w:rFonts w:ascii="Times New Roman" w:eastAsia="Calibri" w:hAnsi="Times New Roman" w:cs="Times New Roman"/>
        </w:rPr>
        <w:t>, с постоянен адрес:__________</w:t>
      </w:r>
      <w:r>
        <w:rPr>
          <w:rFonts w:ascii="Times New Roman" w:eastAsia="Calibri" w:hAnsi="Times New Roman" w:cs="Times New Roman"/>
          <w:lang w:val="ru-RU"/>
        </w:rPr>
        <w:t>______________________</w:t>
      </w:r>
      <w:r>
        <w:rPr>
          <w:rFonts w:ascii="Times New Roman" w:eastAsia="Calibri" w:hAnsi="Times New Roman" w:cs="Times New Roman"/>
        </w:rPr>
        <w:t>, в качеството си на _____</w:t>
      </w:r>
      <w:r>
        <w:rPr>
          <w:rFonts w:ascii="Times New Roman" w:eastAsia="Calibri" w:hAnsi="Times New Roman" w:cs="Times New Roman"/>
          <w:lang w:val="ru-RU"/>
        </w:rPr>
        <w:t xml:space="preserve">______ </w:t>
      </w:r>
      <w:r>
        <w:rPr>
          <w:rFonts w:ascii="Times New Roman" w:eastAsia="Calibri" w:hAnsi="Times New Roman" w:cs="Times New Roman"/>
        </w:rPr>
        <w:t xml:space="preserve">на </w:t>
      </w:r>
      <w:r>
        <w:rPr>
          <w:rFonts w:ascii="Times New Roman" w:eastAsia="Calibri" w:hAnsi="Times New Roman" w:cs="Times New Roman"/>
          <w:u w:val="single"/>
          <w:lang w:val="ru-RU"/>
        </w:rPr>
        <w:tab/>
      </w:r>
      <w:r>
        <w:rPr>
          <w:rFonts w:ascii="Times New Roman" w:eastAsia="Calibri" w:hAnsi="Times New Roman" w:cs="Times New Roman"/>
          <w:u w:val="single"/>
          <w:lang w:val="ru-RU"/>
        </w:rPr>
        <w:tab/>
      </w:r>
      <w:r>
        <w:rPr>
          <w:rFonts w:ascii="Times New Roman" w:eastAsia="Calibri" w:hAnsi="Times New Roman" w:cs="Times New Roman"/>
          <w:u w:val="single"/>
          <w:lang w:val="ru-RU"/>
        </w:rPr>
        <w:tab/>
      </w:r>
      <w:r>
        <w:rPr>
          <w:rFonts w:ascii="Times New Roman" w:eastAsia="Calibri" w:hAnsi="Times New Roman" w:cs="Times New Roman"/>
        </w:rPr>
        <w:t>със седалище и адрес на управление гр.______________________,</w:t>
      </w:r>
      <w:r>
        <w:rPr>
          <w:rFonts w:ascii="Times New Roman" w:eastAsia="Calibri" w:hAnsi="Times New Roman" w:cs="Times New Roman"/>
          <w:lang w:val="ru-RU"/>
        </w:rPr>
        <w:t xml:space="preserve"> вписано в Търговския регистър с </w:t>
      </w:r>
      <w:r>
        <w:rPr>
          <w:rFonts w:ascii="Times New Roman" w:eastAsia="Calibri" w:hAnsi="Times New Roman" w:cs="Times New Roman"/>
        </w:rPr>
        <w:t>ЕИК ___</w:t>
      </w:r>
      <w:r>
        <w:rPr>
          <w:rFonts w:ascii="Times New Roman" w:eastAsia="Calibri" w:hAnsi="Times New Roman" w:cs="Times New Roman"/>
          <w:lang w:val="ru-RU"/>
        </w:rPr>
        <w:t xml:space="preserve">________, тел.: ___________, факс: ___________ и адрес за кореспонденция: </w:t>
      </w:r>
      <w:r>
        <w:rPr>
          <w:rFonts w:ascii="Times New Roman" w:eastAsia="Calibri" w:hAnsi="Times New Roman" w:cs="Times New Roman"/>
          <w:u w:val="single"/>
          <w:lang w:val="ru-RU"/>
        </w:rPr>
        <w:t>.____________________</w:t>
      </w:r>
      <w:r>
        <w:rPr>
          <w:rFonts w:ascii="Times New Roman" w:eastAsia="Calibri" w:hAnsi="Times New Roman" w:cs="Times New Roman"/>
          <w:u w:val="single"/>
          <w:lang w:val="ru-RU"/>
        </w:rPr>
        <w:tab/>
      </w:r>
      <w:r>
        <w:rPr>
          <w:rFonts w:ascii="Times New Roman" w:eastAsia="Calibri" w:hAnsi="Times New Roman" w:cs="Times New Roman"/>
          <w:u w:val="single"/>
          <w:lang w:val="ru-RU"/>
        </w:rPr>
        <w:tab/>
      </w:r>
      <w:r>
        <w:rPr>
          <w:rFonts w:ascii="Times New Roman" w:eastAsia="Calibri" w:hAnsi="Times New Roman" w:cs="Times New Roman"/>
          <w:u w:val="single"/>
          <w:lang w:val="ru-RU"/>
        </w:rPr>
        <w:tab/>
      </w:r>
    </w:p>
    <w:p w:rsidR="00677574" w:rsidRDefault="00677574">
      <w:pPr>
        <w:tabs>
          <w:tab w:val="left" w:pos="8100"/>
        </w:tabs>
        <w:jc w:val="center"/>
        <w:rPr>
          <w:rFonts w:ascii="Times New Roman" w:eastAsia="Calibri" w:hAnsi="Times New Roman" w:cs="Times New Roman"/>
          <w:b/>
          <w:spacing w:val="40"/>
        </w:rPr>
      </w:pPr>
    </w:p>
    <w:p w:rsidR="00677574" w:rsidRDefault="00677574">
      <w:pPr>
        <w:tabs>
          <w:tab w:val="left" w:pos="8100"/>
        </w:tabs>
        <w:jc w:val="center"/>
        <w:rPr>
          <w:rFonts w:ascii="Times New Roman" w:eastAsia="Calibri" w:hAnsi="Times New Roman" w:cs="Times New Roman"/>
          <w:b/>
          <w:spacing w:val="40"/>
        </w:rPr>
      </w:pPr>
    </w:p>
    <w:p w:rsidR="00677574" w:rsidRDefault="001A62D8">
      <w:pPr>
        <w:tabs>
          <w:tab w:val="left" w:pos="8100"/>
        </w:tabs>
        <w:jc w:val="center"/>
        <w:rPr>
          <w:rFonts w:ascii="Times New Roman" w:eastAsia="Calibri" w:hAnsi="Times New Roman" w:cs="Times New Roman"/>
          <w:b/>
          <w:spacing w:val="40"/>
        </w:rPr>
      </w:pPr>
      <w:r>
        <w:rPr>
          <w:rFonts w:ascii="Times New Roman" w:eastAsia="Calibri" w:hAnsi="Times New Roman" w:cs="Times New Roman"/>
          <w:b/>
          <w:spacing w:val="40"/>
        </w:rPr>
        <w:t>ДЕКЛАРИРАМ, ЧЕ:</w:t>
      </w:r>
    </w:p>
    <w:p w:rsidR="00677574" w:rsidRDefault="00677574">
      <w:pPr>
        <w:tabs>
          <w:tab w:val="left" w:pos="8100"/>
        </w:tabs>
        <w:jc w:val="both"/>
        <w:rPr>
          <w:rFonts w:ascii="Times New Roman" w:eastAsia="Calibri" w:hAnsi="Times New Roman" w:cs="Times New Roman"/>
          <w:b/>
          <w:spacing w:val="40"/>
        </w:rPr>
      </w:pPr>
    </w:p>
    <w:p w:rsidR="00677574" w:rsidRDefault="00677574">
      <w:pPr>
        <w:tabs>
          <w:tab w:val="left" w:pos="8100"/>
        </w:tabs>
        <w:jc w:val="both"/>
        <w:rPr>
          <w:rFonts w:ascii="Times New Roman" w:eastAsia="Calibri" w:hAnsi="Times New Roman" w:cs="Times New Roman"/>
          <w:lang w:val="ru-RU"/>
        </w:rPr>
      </w:pPr>
    </w:p>
    <w:p w:rsidR="00677574" w:rsidRDefault="001A62D8">
      <w:pPr>
        <w:numPr>
          <w:ilvl w:val="0"/>
          <w:numId w:val="9"/>
        </w:numPr>
        <w:tabs>
          <w:tab w:val="num" w:pos="1134"/>
        </w:tabs>
        <w:ind w:left="57" w:firstLine="646"/>
        <w:jc w:val="both"/>
        <w:rPr>
          <w:rFonts w:ascii="Times New Roman" w:eastAsia="Calibri" w:hAnsi="Times New Roman" w:cs="Times New Roman"/>
        </w:rPr>
      </w:pPr>
      <w:r>
        <w:rPr>
          <w:rFonts w:ascii="Times New Roman" w:eastAsia="Calibri" w:hAnsi="Times New Roman" w:cs="Times New Roman"/>
        </w:rPr>
        <w:t xml:space="preserve"> Представляваният от мен участник няма задължения по смисъла на чл. 162, ал. 2, от Данъчно-осигурителния процесуален кодекс към държавата и към община, установени с влязъл в сила акт на компетентен орган.</w:t>
      </w:r>
    </w:p>
    <w:p w:rsidR="00677574" w:rsidRDefault="00677574">
      <w:pPr>
        <w:tabs>
          <w:tab w:val="num" w:pos="1134"/>
        </w:tabs>
        <w:jc w:val="both"/>
        <w:rPr>
          <w:rFonts w:ascii="Times New Roman" w:eastAsia="Calibri" w:hAnsi="Times New Roman" w:cs="Times New Roman"/>
        </w:rPr>
      </w:pPr>
    </w:p>
    <w:p w:rsidR="00677574" w:rsidRDefault="00677574">
      <w:pPr>
        <w:tabs>
          <w:tab w:val="num" w:pos="1134"/>
        </w:tabs>
        <w:jc w:val="both"/>
        <w:rPr>
          <w:rFonts w:ascii="Times New Roman" w:eastAsia="Calibri" w:hAnsi="Times New Roman" w:cs="Times New Roman"/>
        </w:rPr>
      </w:pPr>
    </w:p>
    <w:p w:rsidR="00677574" w:rsidRDefault="001A62D8">
      <w:pPr>
        <w:shd w:val="clear" w:color="auto" w:fill="FFFFFF"/>
        <w:tabs>
          <w:tab w:val="left" w:pos="5064"/>
        </w:tabs>
        <w:spacing w:before="720" w:line="360" w:lineRule="auto"/>
        <w:rPr>
          <w:rFonts w:ascii="Times New Roman" w:hAnsi="Times New Roman" w:cs="Times New Roman"/>
          <w:color w:val="000000"/>
          <w:spacing w:val="-6"/>
        </w:rPr>
      </w:pPr>
      <w:r>
        <w:rPr>
          <w:rFonts w:ascii="Times New Roman" w:hAnsi="Times New Roman" w:cs="Times New Roman"/>
          <w:color w:val="000000"/>
          <w:spacing w:val="-6"/>
        </w:rPr>
        <w:t>_________________ 202</w:t>
      </w:r>
      <w:r w:rsidR="001807D2">
        <w:rPr>
          <w:rFonts w:ascii="Times New Roman" w:hAnsi="Times New Roman" w:cs="Times New Roman"/>
          <w:color w:val="000000"/>
          <w:spacing w:val="-6"/>
        </w:rPr>
        <w:t>5</w:t>
      </w:r>
      <w:r>
        <w:rPr>
          <w:rFonts w:ascii="Times New Roman" w:hAnsi="Times New Roman" w:cs="Times New Roman"/>
          <w:color w:val="000000"/>
          <w:spacing w:val="-6"/>
        </w:rPr>
        <w:t xml:space="preserve"> г.</w:t>
      </w:r>
      <w:r>
        <w:rPr>
          <w:rFonts w:ascii="Times New Roman" w:hAnsi="Times New Roman" w:cs="Times New Roman"/>
          <w:color w:val="000000"/>
          <w:spacing w:val="-6"/>
        </w:rPr>
        <w:tab/>
        <w:t>Подпис: _________________</w:t>
      </w:r>
    </w:p>
    <w:p w:rsidR="00677574" w:rsidRDefault="001A62D8">
      <w:pPr>
        <w:shd w:val="clear" w:color="auto" w:fill="FFFFFF"/>
        <w:tabs>
          <w:tab w:val="left" w:pos="5064"/>
        </w:tabs>
        <w:rPr>
          <w:rFonts w:ascii="Times New Roman" w:hAnsi="Times New Roman" w:cs="Times New Roman"/>
          <w:color w:val="000000"/>
          <w:spacing w:val="-6"/>
        </w:rPr>
      </w:pPr>
      <w:r>
        <w:rPr>
          <w:rFonts w:ascii="Times New Roman" w:hAnsi="Times New Roman" w:cs="Times New Roman"/>
          <w:color w:val="000000"/>
          <w:spacing w:val="-6"/>
        </w:rPr>
        <w:tab/>
      </w:r>
      <w:r>
        <w:rPr>
          <w:rFonts w:ascii="Times New Roman" w:hAnsi="Times New Roman" w:cs="Times New Roman"/>
          <w:color w:val="000000"/>
          <w:spacing w:val="-6"/>
        </w:rPr>
        <w:tab/>
        <w:t xml:space="preserve"> /……………….................…./</w:t>
      </w:r>
    </w:p>
    <w:p w:rsidR="00677574" w:rsidRDefault="00677574">
      <w:pPr>
        <w:tabs>
          <w:tab w:val="num" w:pos="1134"/>
        </w:tabs>
        <w:jc w:val="both"/>
        <w:rPr>
          <w:rFonts w:ascii="Times New Roman" w:eastAsia="Calibri" w:hAnsi="Times New Roman" w:cs="Times New Roman"/>
        </w:rPr>
      </w:pPr>
    </w:p>
    <w:p w:rsidR="00677574" w:rsidRDefault="00677574">
      <w:pPr>
        <w:pStyle w:val="BodyText"/>
        <w:jc w:val="right"/>
        <w:rPr>
          <w:rFonts w:ascii="Times New Roman" w:hAnsi="Times New Roman" w:cs="Times New Roman"/>
          <w:b/>
          <w:bCs/>
          <w:color w:val="0D0D0D"/>
          <w:u w:val="single"/>
        </w:rPr>
      </w:pPr>
    </w:p>
    <w:p w:rsidR="00677574" w:rsidRDefault="00677574">
      <w:pPr>
        <w:pStyle w:val="BodyText"/>
        <w:jc w:val="right"/>
        <w:rPr>
          <w:rFonts w:ascii="Times New Roman" w:hAnsi="Times New Roman" w:cs="Times New Roman"/>
          <w:b/>
          <w:bCs/>
          <w:color w:val="0D0D0D"/>
          <w:u w:val="single"/>
        </w:rPr>
      </w:pPr>
    </w:p>
    <w:p w:rsidR="00677574" w:rsidRDefault="00677574">
      <w:pPr>
        <w:pStyle w:val="BodyText"/>
        <w:jc w:val="right"/>
        <w:rPr>
          <w:rFonts w:ascii="Times New Roman" w:hAnsi="Times New Roman" w:cs="Times New Roman"/>
          <w:b/>
          <w:bCs/>
          <w:color w:val="0D0D0D"/>
          <w:u w:val="single"/>
        </w:rPr>
      </w:pPr>
    </w:p>
    <w:p w:rsidR="00677574" w:rsidRDefault="00372B03">
      <w:pPr>
        <w:pStyle w:val="BodyText"/>
        <w:jc w:val="right"/>
        <w:rPr>
          <w:rFonts w:ascii="Times New Roman" w:hAnsi="Times New Roman" w:cs="Times New Roman"/>
          <w:b/>
          <w:bCs/>
          <w:color w:val="0D0D0D"/>
          <w:u w:val="single"/>
        </w:rPr>
      </w:pPr>
      <w:r>
        <w:rPr>
          <w:rFonts w:ascii="Times New Roman" w:hAnsi="Times New Roman" w:cs="Times New Roman"/>
          <w:b/>
          <w:bCs/>
          <w:color w:val="0D0D0D"/>
          <w:u w:val="single"/>
        </w:rPr>
        <w:t>Образец № 7</w:t>
      </w:r>
    </w:p>
    <w:p w:rsidR="00677574" w:rsidRDefault="00677574">
      <w:pPr>
        <w:jc w:val="center"/>
        <w:rPr>
          <w:rFonts w:ascii="Times New Roman" w:hAnsi="Times New Roman" w:cs="Times New Roman"/>
          <w:b/>
          <w:bCs/>
        </w:rPr>
      </w:pPr>
    </w:p>
    <w:p w:rsidR="00677574" w:rsidRDefault="001A62D8">
      <w:pPr>
        <w:jc w:val="center"/>
        <w:rPr>
          <w:rFonts w:ascii="Times New Roman" w:hAnsi="Times New Roman" w:cs="Times New Roman"/>
          <w:b/>
          <w:bCs/>
        </w:rPr>
      </w:pPr>
      <w:r>
        <w:rPr>
          <w:rFonts w:ascii="Times New Roman" w:hAnsi="Times New Roman" w:cs="Times New Roman"/>
          <w:b/>
          <w:bCs/>
        </w:rPr>
        <w:t>ДОГОВОР ЗА НАЕМ №</w:t>
      </w:r>
    </w:p>
    <w:p w:rsidR="00677574" w:rsidRDefault="00677574">
      <w:pPr>
        <w:rPr>
          <w:rFonts w:ascii="Times New Roman" w:hAnsi="Times New Roman" w:cs="Times New Roman"/>
        </w:rPr>
      </w:pPr>
    </w:p>
    <w:p w:rsidR="00677574" w:rsidRDefault="001A62D8">
      <w:pPr>
        <w:ind w:firstLine="708"/>
        <w:jc w:val="both"/>
        <w:rPr>
          <w:rFonts w:ascii="Times New Roman" w:hAnsi="Times New Roman" w:cs="Times New Roman"/>
        </w:rPr>
      </w:pPr>
      <w:r>
        <w:rPr>
          <w:rFonts w:ascii="Times New Roman" w:hAnsi="Times New Roman" w:cs="Times New Roman"/>
        </w:rPr>
        <w:t>Днес,</w:t>
      </w:r>
      <w:r>
        <w:rPr>
          <w:rFonts w:ascii="Times New Roman" w:hAnsi="Times New Roman" w:cs="Times New Roman"/>
          <w:lang w:val="ru-RU"/>
        </w:rPr>
        <w:t>…</w:t>
      </w:r>
      <w:r>
        <w:rPr>
          <w:rFonts w:ascii="Times New Roman" w:hAnsi="Times New Roman" w:cs="Times New Roman"/>
        </w:rPr>
        <w:t>..</w:t>
      </w:r>
      <w:r>
        <w:rPr>
          <w:rFonts w:ascii="Times New Roman" w:hAnsi="Times New Roman" w:cs="Times New Roman"/>
          <w:lang w:val="ru-RU"/>
        </w:rPr>
        <w:t>.</w:t>
      </w:r>
      <w:r>
        <w:rPr>
          <w:rFonts w:ascii="Times New Roman" w:hAnsi="Times New Roman" w:cs="Times New Roman"/>
        </w:rPr>
        <w:t>...</w:t>
      </w:r>
      <w:r>
        <w:rPr>
          <w:rFonts w:ascii="Times New Roman" w:hAnsi="Times New Roman" w:cs="Times New Roman"/>
          <w:lang w:val="ru-RU"/>
        </w:rPr>
        <w:t xml:space="preserve">. </w:t>
      </w:r>
      <w:r>
        <w:rPr>
          <w:rFonts w:ascii="Times New Roman" w:hAnsi="Times New Roman" w:cs="Times New Roman"/>
        </w:rPr>
        <w:t>20</w:t>
      </w:r>
      <w:r>
        <w:rPr>
          <w:rFonts w:ascii="Times New Roman" w:hAnsi="Times New Roman" w:cs="Times New Roman"/>
          <w:lang w:val="ru-RU"/>
        </w:rPr>
        <w:t>2</w:t>
      </w:r>
      <w:r w:rsidR="00AC414F">
        <w:rPr>
          <w:rFonts w:ascii="Times New Roman" w:hAnsi="Times New Roman" w:cs="Times New Roman"/>
          <w:lang w:val="ru-RU"/>
        </w:rPr>
        <w:t>5</w:t>
      </w:r>
      <w:r>
        <w:rPr>
          <w:rFonts w:ascii="Times New Roman" w:hAnsi="Times New Roman" w:cs="Times New Roman"/>
        </w:rPr>
        <w:t xml:space="preserve"> г.,  между </w:t>
      </w:r>
      <w:r>
        <w:rPr>
          <w:rFonts w:ascii="Times New Roman" w:hAnsi="Times New Roman" w:cs="Times New Roman"/>
          <w:b/>
          <w:bCs/>
        </w:rPr>
        <w:t xml:space="preserve"> „ИНДУСТРИАЛНИ ТЕРЕНИ И СКЛАДОВЕ ” ЕАД /ИТС ЕАД/</w:t>
      </w:r>
      <w:r>
        <w:rPr>
          <w:rFonts w:ascii="Times New Roman" w:hAnsi="Times New Roman" w:cs="Times New Roman"/>
        </w:rPr>
        <w:t>, ЕИК 200767512 със седалище и адрес на управление – гр.Божурище, Индустриален парк "София-Божурище", ул. В.Петров №8, тел. 0899 860 882, e-</w:t>
      </w:r>
      <w:proofErr w:type="spellStart"/>
      <w:r>
        <w:rPr>
          <w:rFonts w:ascii="Times New Roman" w:hAnsi="Times New Roman" w:cs="Times New Roman"/>
        </w:rPr>
        <w:t>mail</w:t>
      </w:r>
      <w:proofErr w:type="spellEnd"/>
      <w:r>
        <w:rPr>
          <w:rFonts w:ascii="Times New Roman" w:hAnsi="Times New Roman" w:cs="Times New Roman"/>
        </w:rPr>
        <w:t xml:space="preserve">: </w:t>
      </w:r>
      <w:hyperlink r:id="rId8" w:history="1">
        <w:r>
          <w:rPr>
            <w:rStyle w:val="Hyperlink"/>
            <w:rFonts w:ascii="Times New Roman" w:eastAsiaTheme="majorEastAsia" w:hAnsi="Times New Roman" w:cs="Times New Roman"/>
            <w:lang w:val="en-US"/>
          </w:rPr>
          <w:t>eparksofia</w:t>
        </w:r>
        <w:r>
          <w:rPr>
            <w:rStyle w:val="Hyperlink"/>
            <w:rFonts w:ascii="Times New Roman" w:eastAsiaTheme="majorEastAsia" w:hAnsi="Times New Roman" w:cs="Times New Roman"/>
          </w:rPr>
          <w:t>@abv.bg</w:t>
        </w:r>
      </w:hyperlink>
      <w:r>
        <w:rPr>
          <w:rFonts w:ascii="Times New Roman" w:hAnsi="Times New Roman" w:cs="Times New Roman"/>
        </w:rPr>
        <w:t xml:space="preserve">, представлявано от </w:t>
      </w:r>
      <w:proofErr w:type="spellStart"/>
      <w:r>
        <w:rPr>
          <w:rFonts w:ascii="Times New Roman" w:hAnsi="Times New Roman" w:cs="Times New Roman"/>
        </w:rPr>
        <w:t>Айсехел</w:t>
      </w:r>
      <w:proofErr w:type="spellEnd"/>
      <w:r>
        <w:rPr>
          <w:rFonts w:ascii="Times New Roman" w:hAnsi="Times New Roman" w:cs="Times New Roman"/>
        </w:rPr>
        <w:t xml:space="preserve"> </w:t>
      </w:r>
      <w:proofErr w:type="spellStart"/>
      <w:r>
        <w:rPr>
          <w:rFonts w:ascii="Times New Roman" w:hAnsi="Times New Roman" w:cs="Times New Roman"/>
        </w:rPr>
        <w:t>Руфи</w:t>
      </w:r>
      <w:proofErr w:type="spellEnd"/>
      <w:r>
        <w:rPr>
          <w:rFonts w:ascii="Times New Roman" w:hAnsi="Times New Roman" w:cs="Times New Roman"/>
        </w:rPr>
        <w:t xml:space="preserve"> -  Изпълнителен директор, наричано по-долу за краткост </w:t>
      </w:r>
      <w:r>
        <w:rPr>
          <w:rFonts w:ascii="Times New Roman" w:hAnsi="Times New Roman" w:cs="Times New Roman"/>
          <w:b/>
          <w:bCs/>
        </w:rPr>
        <w:t>„НАЕМОДАТЕЛ”</w:t>
      </w:r>
      <w:r>
        <w:rPr>
          <w:rFonts w:ascii="Times New Roman" w:hAnsi="Times New Roman" w:cs="Times New Roman"/>
        </w:rPr>
        <w:t>, от една страна</w:t>
      </w:r>
    </w:p>
    <w:p w:rsidR="00677574" w:rsidRDefault="001A62D8">
      <w:pPr>
        <w:ind w:firstLine="708"/>
        <w:jc w:val="both"/>
        <w:rPr>
          <w:rFonts w:ascii="Times New Roman" w:hAnsi="Times New Roman" w:cs="Times New Roman"/>
        </w:rPr>
      </w:pPr>
      <w:r>
        <w:rPr>
          <w:rFonts w:ascii="Times New Roman" w:hAnsi="Times New Roman" w:cs="Times New Roman"/>
        </w:rPr>
        <w:t>и</w:t>
      </w:r>
    </w:p>
    <w:p w:rsidR="00677574" w:rsidRDefault="001A62D8">
      <w:pPr>
        <w:pStyle w:val="BodyText"/>
        <w:rPr>
          <w:rFonts w:ascii="Times New Roman" w:hAnsi="Times New Roman" w:cs="Times New Roman"/>
          <w:highlight w:val="white"/>
          <w:shd w:val="clear" w:color="auto" w:fill="FEFEFE"/>
        </w:rPr>
      </w:pPr>
      <w:r>
        <w:rPr>
          <w:rFonts w:ascii="Times New Roman" w:hAnsi="Times New Roman" w:cs="Times New Roman"/>
          <w:b/>
          <w:highlight w:val="white"/>
          <w:shd w:val="clear" w:color="auto" w:fill="FEFEFE"/>
          <w:lang w:val="ru-RU"/>
        </w:rPr>
        <w:t>……………………………….</w:t>
      </w:r>
      <w:r>
        <w:rPr>
          <w:rFonts w:ascii="Times New Roman" w:hAnsi="Times New Roman" w:cs="Times New Roman"/>
          <w:bCs/>
          <w:highlight w:val="white"/>
          <w:shd w:val="clear" w:color="auto" w:fill="FEFEFE"/>
          <w:lang w:val="ru-RU"/>
        </w:rPr>
        <w:t>, с ЕИК ……………………………. ,със</w:t>
      </w:r>
      <w:r>
        <w:rPr>
          <w:rFonts w:ascii="Times New Roman" w:hAnsi="Times New Roman" w:cs="Times New Roman"/>
          <w:bCs/>
          <w:highlight w:val="white"/>
          <w:shd w:val="clear" w:color="auto" w:fill="FEFEFE"/>
        </w:rPr>
        <w:t xml:space="preserve"> </w:t>
      </w:r>
      <w:r>
        <w:rPr>
          <w:rFonts w:ascii="Times New Roman" w:hAnsi="Times New Roman" w:cs="Times New Roman"/>
          <w:bCs/>
          <w:highlight w:val="white"/>
          <w:shd w:val="clear" w:color="auto" w:fill="FEFEFE"/>
          <w:lang w:val="ru-RU"/>
        </w:rPr>
        <w:t>седалище и адрес</w:t>
      </w:r>
      <w:r>
        <w:rPr>
          <w:rFonts w:ascii="Times New Roman" w:hAnsi="Times New Roman" w:cs="Times New Roman"/>
          <w:bCs/>
          <w:highlight w:val="white"/>
          <w:shd w:val="clear" w:color="auto" w:fill="FEFEFE"/>
        </w:rPr>
        <w:t xml:space="preserve"> </w:t>
      </w:r>
      <w:r>
        <w:rPr>
          <w:rFonts w:ascii="Times New Roman" w:hAnsi="Times New Roman" w:cs="Times New Roman"/>
          <w:bCs/>
          <w:highlight w:val="white"/>
          <w:shd w:val="clear" w:color="auto" w:fill="FEFEFE"/>
          <w:lang w:val="ru-RU"/>
        </w:rPr>
        <w:t>на</w:t>
      </w:r>
      <w:r>
        <w:rPr>
          <w:rFonts w:ascii="Times New Roman" w:hAnsi="Times New Roman" w:cs="Times New Roman"/>
          <w:bCs/>
          <w:highlight w:val="white"/>
          <w:shd w:val="clear" w:color="auto" w:fill="FEFEFE"/>
        </w:rPr>
        <w:t xml:space="preserve"> </w:t>
      </w:r>
      <w:r>
        <w:rPr>
          <w:rFonts w:ascii="Times New Roman" w:hAnsi="Times New Roman" w:cs="Times New Roman"/>
          <w:bCs/>
          <w:highlight w:val="white"/>
          <w:shd w:val="clear" w:color="auto" w:fill="FEFEFE"/>
          <w:lang w:val="ru-RU"/>
        </w:rPr>
        <w:t>управление</w:t>
      </w:r>
      <w:r>
        <w:rPr>
          <w:rFonts w:ascii="Times New Roman" w:hAnsi="Times New Roman" w:cs="Times New Roman"/>
          <w:bCs/>
          <w:highlight w:val="white"/>
          <w:shd w:val="clear" w:color="auto" w:fill="FEFEFE"/>
        </w:rPr>
        <w:t xml:space="preserve"> в </w:t>
      </w:r>
      <w:r>
        <w:rPr>
          <w:rFonts w:ascii="Times New Roman" w:hAnsi="Times New Roman" w:cs="Times New Roman"/>
          <w:bCs/>
          <w:highlight w:val="white"/>
          <w:shd w:val="clear" w:color="auto" w:fill="FEFEFE"/>
          <w:lang w:val="ru-RU"/>
        </w:rPr>
        <w:t>гр. ……………………………………</w:t>
      </w:r>
      <w:r>
        <w:rPr>
          <w:rFonts w:ascii="Times New Roman" w:hAnsi="Times New Roman" w:cs="Times New Roman"/>
          <w:highlight w:val="white"/>
          <w:shd w:val="clear" w:color="auto" w:fill="FEFEFE"/>
        </w:rPr>
        <w:t xml:space="preserve">, </w:t>
      </w:r>
      <w:r>
        <w:rPr>
          <w:rFonts w:ascii="Times New Roman" w:hAnsi="Times New Roman" w:cs="Times New Roman"/>
        </w:rPr>
        <w:t>e-mail: ……………………….</w:t>
      </w:r>
      <w:r>
        <w:rPr>
          <w:rFonts w:ascii="Times New Roman" w:hAnsi="Times New Roman" w:cs="Times New Roman"/>
          <w:highlight w:val="white"/>
          <w:shd w:val="clear" w:color="auto" w:fill="FEFEFE"/>
        </w:rPr>
        <w:t xml:space="preserve"> представлявано от </w:t>
      </w:r>
      <w:r>
        <w:rPr>
          <w:rFonts w:ascii="Times New Roman" w:hAnsi="Times New Roman" w:cs="Times New Roman"/>
          <w:highlight w:val="white"/>
          <w:shd w:val="clear" w:color="auto" w:fill="FEFEFE"/>
          <w:lang w:val="ru-RU"/>
        </w:rPr>
        <w:t>………………………………………….</w:t>
      </w:r>
      <w:r>
        <w:rPr>
          <w:rFonts w:ascii="Times New Roman" w:hAnsi="Times New Roman" w:cs="Times New Roman"/>
          <w:highlight w:val="white"/>
          <w:shd w:val="clear" w:color="auto" w:fill="FEFEFE"/>
        </w:rPr>
        <w:t>, Управител</w:t>
      </w:r>
      <w:r>
        <w:rPr>
          <w:rFonts w:ascii="Times New Roman" w:hAnsi="Times New Roman" w:cs="Times New Roman"/>
          <w:lang w:val="ru-RU"/>
        </w:rPr>
        <w:t xml:space="preserve">, наричано за краткост </w:t>
      </w:r>
      <w:r>
        <w:rPr>
          <w:rFonts w:ascii="Times New Roman" w:hAnsi="Times New Roman" w:cs="Times New Roman"/>
          <w:b/>
        </w:rPr>
        <w:t xml:space="preserve">НАЕМАТЕЛ, </w:t>
      </w:r>
      <w:r>
        <w:rPr>
          <w:rFonts w:ascii="Times New Roman" w:hAnsi="Times New Roman" w:cs="Times New Roman"/>
        </w:rPr>
        <w:t>от друга страна, се сключи настоящият договор за наем при следните условия:</w:t>
      </w:r>
    </w:p>
    <w:p w:rsidR="00677574" w:rsidRDefault="00677574">
      <w:pPr>
        <w:jc w:val="center"/>
        <w:rPr>
          <w:rFonts w:ascii="Times New Roman" w:hAnsi="Times New Roman" w:cs="Times New Roman"/>
          <w:b/>
          <w:bCs/>
        </w:rPr>
      </w:pPr>
    </w:p>
    <w:p w:rsidR="00677574" w:rsidRDefault="001A62D8">
      <w:pPr>
        <w:ind w:firstLine="708"/>
        <w:jc w:val="center"/>
        <w:rPr>
          <w:rFonts w:ascii="Times New Roman" w:hAnsi="Times New Roman" w:cs="Times New Roman"/>
          <w:b/>
          <w:bCs/>
        </w:rPr>
      </w:pPr>
      <w:r>
        <w:rPr>
          <w:rFonts w:ascii="Times New Roman" w:hAnsi="Times New Roman" w:cs="Times New Roman"/>
          <w:b/>
          <w:bCs/>
        </w:rPr>
        <w:t>I.ПРЕДМЕТ НА ДОГОВОРА</w:t>
      </w:r>
    </w:p>
    <w:p w:rsidR="00677574" w:rsidRDefault="001A62D8">
      <w:pPr>
        <w:pStyle w:val="ListParagraph"/>
        <w:ind w:left="0"/>
        <w:jc w:val="both"/>
        <w:rPr>
          <w:rFonts w:ascii="Times New Roman" w:hAnsi="Times New Roman" w:cs="Times New Roman"/>
          <w:sz w:val="24"/>
          <w:szCs w:val="24"/>
        </w:rPr>
      </w:pPr>
      <w:r>
        <w:rPr>
          <w:rFonts w:ascii="Times New Roman" w:hAnsi="Times New Roman" w:cs="Times New Roman"/>
          <w:sz w:val="24"/>
          <w:szCs w:val="24"/>
        </w:rPr>
        <w:t>Чл.1. /1/ НАЕМОДАТЕЛЯТ предоставя на НАЕМАТЕЛЯ за временно и възмездно ползване н</w:t>
      </w:r>
      <w:r>
        <w:rPr>
          <w:rFonts w:ascii="Times New Roman" w:hAnsi="Times New Roman" w:cs="Times New Roman"/>
          <w:color w:val="000000"/>
          <w:sz w:val="24"/>
          <w:szCs w:val="24"/>
        </w:rPr>
        <w:t xml:space="preserve">едвижим имот </w:t>
      </w:r>
      <w:r>
        <w:rPr>
          <w:rFonts w:ascii="Times New Roman" w:hAnsi="Times New Roman" w:cs="Times New Roman"/>
          <w:color w:val="000000"/>
        </w:rPr>
        <w:t xml:space="preserve">– </w:t>
      </w:r>
      <w:r>
        <w:rPr>
          <w:rFonts w:ascii="Times New Roman" w:hAnsi="Times New Roman" w:cs="Times New Roman"/>
          <w:sz w:val="24"/>
          <w:szCs w:val="24"/>
        </w:rPr>
        <w:t>закрита складова площ, находяща се в гр. Свиленград, Индустриална зона - Свиленград, представляваща част от Склад № 1 - с площ от 582 кв. м, по Нотариален акт № 183,том IV, рег. № 7347, дело № 541 от 2020 г., находящ се в имот с Идентификатор 65677.580.534 в община Свиленград</w:t>
      </w:r>
      <w:r>
        <w:rPr>
          <w:rFonts w:ascii="Times New Roman" w:hAnsi="Times New Roman" w:cs="Times New Roman"/>
        </w:rPr>
        <w:t>,</w:t>
      </w:r>
      <w:r>
        <w:rPr>
          <w:rFonts w:ascii="Times New Roman" w:hAnsi="Times New Roman" w:cs="Times New Roman"/>
          <w:sz w:val="24"/>
          <w:szCs w:val="24"/>
        </w:rPr>
        <w:t xml:space="preserve"> наричан за краткост в </w:t>
      </w:r>
      <w:r>
        <w:rPr>
          <w:rFonts w:ascii="Times New Roman" w:hAnsi="Times New Roman" w:cs="Times New Roman"/>
          <w:sz w:val="24"/>
          <w:szCs w:val="24"/>
        </w:rPr>
        <w:lastRenderedPageBreak/>
        <w:t>настоящия договор ОБЕКТА, срещу което НАЕМАТЕЛЯТ се задължава да заплаща наемната цена по реда и при условията, посочени в настоящия договор.</w:t>
      </w:r>
    </w:p>
    <w:p w:rsidR="00677574" w:rsidRDefault="001A62D8">
      <w:pPr>
        <w:ind w:firstLine="708"/>
        <w:jc w:val="both"/>
        <w:rPr>
          <w:rFonts w:ascii="Times New Roman" w:hAnsi="Times New Roman" w:cs="Times New Roman"/>
        </w:rPr>
      </w:pPr>
      <w:r>
        <w:rPr>
          <w:rFonts w:ascii="Times New Roman" w:hAnsi="Times New Roman" w:cs="Times New Roman"/>
        </w:rPr>
        <w:t xml:space="preserve">     Чл.2. Предаването на ОБЕКТА, неговото състояние, както и възраженията на </w:t>
      </w:r>
      <w:r>
        <w:rPr>
          <w:rFonts w:ascii="Times New Roman" w:hAnsi="Times New Roman" w:cs="Times New Roman"/>
          <w:b/>
          <w:bCs/>
        </w:rPr>
        <w:t>НАЕМАТЕЛЯ</w:t>
      </w:r>
      <w:r>
        <w:rPr>
          <w:rFonts w:ascii="Times New Roman" w:hAnsi="Times New Roman" w:cs="Times New Roman"/>
        </w:rPr>
        <w:t xml:space="preserve"> се удостоверяват с приемо-предавателен протокол, който се прилага към настоящия договор и е негова неразделна част. Същият се подписва от страните по договора.</w:t>
      </w:r>
    </w:p>
    <w:p w:rsidR="00677574" w:rsidRDefault="001A62D8">
      <w:pPr>
        <w:jc w:val="center"/>
        <w:rPr>
          <w:rFonts w:ascii="Times New Roman" w:hAnsi="Times New Roman" w:cs="Times New Roman"/>
          <w:b/>
          <w:bCs/>
        </w:rPr>
      </w:pPr>
      <w:r>
        <w:rPr>
          <w:rFonts w:ascii="Times New Roman" w:hAnsi="Times New Roman" w:cs="Times New Roman"/>
          <w:b/>
          <w:bCs/>
          <w:lang w:val="en-US"/>
        </w:rPr>
        <w:t>II</w:t>
      </w:r>
      <w:r>
        <w:rPr>
          <w:rFonts w:ascii="Times New Roman" w:hAnsi="Times New Roman" w:cs="Times New Roman"/>
          <w:b/>
          <w:bCs/>
        </w:rPr>
        <w:t>.НАЕМНА ЦЕНА. СРОК И НАЧИН НА ПЛАЩАНЕ. ГАРАНЦИЯ. РАЗХОДИ ПО ПОЛЗВАНЕТО.</w:t>
      </w:r>
    </w:p>
    <w:p w:rsidR="00677574" w:rsidRDefault="001A62D8">
      <w:pPr>
        <w:jc w:val="both"/>
        <w:rPr>
          <w:rFonts w:ascii="Times New Roman" w:hAnsi="Times New Roman" w:cs="Times New Roman"/>
          <w:lang w:val="ru-RU"/>
        </w:rPr>
      </w:pPr>
      <w:r>
        <w:rPr>
          <w:rFonts w:ascii="Times New Roman" w:hAnsi="Times New Roman" w:cs="Times New Roman"/>
          <w:lang w:val="ru-RU"/>
        </w:rPr>
        <w:t xml:space="preserve">Чл.3/1/ НАЕМОДАТЕЛЯТ предоставя ОБЕКТА на НАЕМАТЕЛЯ срещу заплащане на месечна наемна цена в размер на …………/……………………………………/лв без ДДС. </w:t>
      </w:r>
    </w:p>
    <w:p w:rsidR="00677574" w:rsidRDefault="001A62D8">
      <w:pPr>
        <w:ind w:firstLine="709"/>
        <w:jc w:val="both"/>
        <w:rPr>
          <w:rFonts w:ascii="Times New Roman" w:hAnsi="Times New Roman" w:cs="Times New Roman"/>
        </w:rPr>
      </w:pPr>
      <w:r>
        <w:rPr>
          <w:rFonts w:ascii="Times New Roman" w:hAnsi="Times New Roman" w:cs="Times New Roman"/>
        </w:rPr>
        <w:t>/2/ Месечните наемни вноски се заплащат най-късно до 10-то число на месеца, за който се дължат,  по банкова сметка на НАЕМОДАТЕЛЯ.</w:t>
      </w:r>
    </w:p>
    <w:p w:rsidR="00677574" w:rsidRDefault="001A62D8">
      <w:pPr>
        <w:ind w:firstLine="709"/>
        <w:jc w:val="both"/>
        <w:rPr>
          <w:rFonts w:ascii="Times New Roman" w:hAnsi="Times New Roman" w:cs="Times New Roman"/>
        </w:rPr>
      </w:pPr>
      <w:r>
        <w:rPr>
          <w:rFonts w:ascii="Times New Roman" w:hAnsi="Times New Roman" w:cs="Times New Roman"/>
        </w:rPr>
        <w:t>/3/ Определената в алинея 1 наемна цена може да се увеличи едностранно от НАЕМОДАТЕЛЯ в началото на всяка година от действието на Договора, когато годишният процент на инфлация, посочен от Националния статистически институт, превиши 3% /три процента/.   Актуализираната наемна цена се образува, като досегашния размер се увеличи с процента на инфлация на годишна база, при начален базов период - месеца на сключване на договора.  НАЕМАТЕЛЯТ дължи актуализирания размер на наемната цена считано от месеца, следващ месеца, в който е получено уведомлението.</w:t>
      </w:r>
    </w:p>
    <w:p w:rsidR="00677574" w:rsidRDefault="001A62D8">
      <w:pPr>
        <w:ind w:firstLine="709"/>
        <w:jc w:val="both"/>
        <w:rPr>
          <w:rFonts w:ascii="Times New Roman" w:hAnsi="Times New Roman" w:cs="Times New Roman"/>
        </w:rPr>
      </w:pPr>
      <w:r>
        <w:rPr>
          <w:rFonts w:ascii="Times New Roman" w:hAnsi="Times New Roman" w:cs="Times New Roman"/>
        </w:rPr>
        <w:t>/4/ Заедно с първият месечен наем НАЕМАТЕЛЯ предоставя на</w:t>
      </w:r>
      <w:r>
        <w:rPr>
          <w:rFonts w:ascii="Times New Roman" w:hAnsi="Times New Roman" w:cs="Times New Roman"/>
          <w:b/>
        </w:rPr>
        <w:t xml:space="preserve"> </w:t>
      </w:r>
      <w:r>
        <w:rPr>
          <w:rFonts w:ascii="Times New Roman" w:hAnsi="Times New Roman" w:cs="Times New Roman"/>
          <w:b/>
          <w:lang w:val="ru-RU"/>
        </w:rPr>
        <w:t>НАЕМОДАТЕЛЯ</w:t>
      </w:r>
      <w:r>
        <w:rPr>
          <w:rFonts w:ascii="Times New Roman" w:hAnsi="Times New Roman" w:cs="Times New Roman"/>
          <w:b/>
        </w:rPr>
        <w:t xml:space="preserve"> </w:t>
      </w:r>
      <w:r>
        <w:rPr>
          <w:rFonts w:ascii="Times New Roman" w:hAnsi="Times New Roman" w:cs="Times New Roman"/>
        </w:rPr>
        <w:t xml:space="preserve">депозит в размер на един месечен наем.  </w:t>
      </w:r>
      <w:r>
        <w:rPr>
          <w:rFonts w:ascii="Times New Roman" w:hAnsi="Times New Roman" w:cs="Times New Roman"/>
          <w:b/>
        </w:rPr>
        <w:t>НАЕМОДАТЕЛЯТ</w:t>
      </w:r>
      <w:r>
        <w:rPr>
          <w:rFonts w:ascii="Times New Roman" w:hAnsi="Times New Roman" w:cs="Times New Roman"/>
        </w:rPr>
        <w:t xml:space="preserve"> може да използва предоставения депозит за погасяване на задължения на </w:t>
      </w:r>
      <w:r>
        <w:rPr>
          <w:rFonts w:ascii="Times New Roman" w:hAnsi="Times New Roman" w:cs="Times New Roman"/>
          <w:b/>
        </w:rPr>
        <w:t>НАЕМАТЕЛЯ</w:t>
      </w:r>
      <w:r>
        <w:rPr>
          <w:rFonts w:ascii="Times New Roman" w:hAnsi="Times New Roman" w:cs="Times New Roman"/>
        </w:rPr>
        <w:t xml:space="preserve"> за разходите, свързани с ползването на ОБЕКТА, непогасени месечни вноски, както и всякакви други задължения на </w:t>
      </w:r>
      <w:r>
        <w:rPr>
          <w:rFonts w:ascii="Times New Roman" w:hAnsi="Times New Roman" w:cs="Times New Roman"/>
          <w:b/>
          <w:bCs/>
        </w:rPr>
        <w:t>НАЕМАТЕЛЯ</w:t>
      </w:r>
      <w:r>
        <w:rPr>
          <w:rFonts w:ascii="Times New Roman" w:hAnsi="Times New Roman" w:cs="Times New Roman"/>
        </w:rPr>
        <w:t xml:space="preserve"> към </w:t>
      </w:r>
      <w:r>
        <w:rPr>
          <w:rFonts w:ascii="Times New Roman" w:hAnsi="Times New Roman" w:cs="Times New Roman"/>
          <w:b/>
          <w:bCs/>
        </w:rPr>
        <w:t>НАДЕМОДАТЕЛЯ</w:t>
      </w:r>
      <w:r>
        <w:rPr>
          <w:rFonts w:ascii="Times New Roman" w:hAnsi="Times New Roman" w:cs="Times New Roman"/>
        </w:rPr>
        <w:t xml:space="preserve">, произтичащи от настоящия договор, незаплатени от последния към датата на прекратяване действието на този Договор. Неизползваната част от депозита </w:t>
      </w:r>
      <w:r>
        <w:rPr>
          <w:rFonts w:ascii="Times New Roman" w:hAnsi="Times New Roman" w:cs="Times New Roman"/>
          <w:b/>
        </w:rPr>
        <w:t>НАЕМОДАТЕЛЯТ</w:t>
      </w:r>
      <w:r>
        <w:rPr>
          <w:rFonts w:ascii="Times New Roman" w:hAnsi="Times New Roman" w:cs="Times New Roman"/>
        </w:rPr>
        <w:t xml:space="preserve"> връща на </w:t>
      </w:r>
      <w:r>
        <w:rPr>
          <w:rFonts w:ascii="Times New Roman" w:hAnsi="Times New Roman" w:cs="Times New Roman"/>
          <w:b/>
        </w:rPr>
        <w:t>НАЕМАТЕЛЯ</w:t>
      </w:r>
      <w:r>
        <w:rPr>
          <w:rFonts w:ascii="Times New Roman" w:hAnsi="Times New Roman" w:cs="Times New Roman"/>
        </w:rPr>
        <w:t xml:space="preserve"> в срок от 10 (десет) работни дни от пълното погасяване на задълженията на </w:t>
      </w:r>
      <w:r>
        <w:rPr>
          <w:rFonts w:ascii="Times New Roman" w:hAnsi="Times New Roman" w:cs="Times New Roman"/>
          <w:b/>
        </w:rPr>
        <w:t>НАЕМОДАТЕЛЯ</w:t>
      </w:r>
      <w:r>
        <w:rPr>
          <w:rFonts w:ascii="Times New Roman" w:hAnsi="Times New Roman" w:cs="Times New Roman"/>
        </w:rPr>
        <w:t xml:space="preserve"> за разходите, свързани с ползването на ОБЕКТА, непогасените месечни наемни вноски, както и всякакви други задължения на </w:t>
      </w:r>
      <w:r>
        <w:rPr>
          <w:rFonts w:ascii="Times New Roman" w:hAnsi="Times New Roman" w:cs="Times New Roman"/>
          <w:b/>
          <w:bCs/>
        </w:rPr>
        <w:t>НАЕМАТЕЛЯ</w:t>
      </w:r>
      <w:r>
        <w:rPr>
          <w:rFonts w:ascii="Times New Roman" w:hAnsi="Times New Roman" w:cs="Times New Roman"/>
        </w:rPr>
        <w:t xml:space="preserve"> към </w:t>
      </w:r>
      <w:r>
        <w:rPr>
          <w:rFonts w:ascii="Times New Roman" w:hAnsi="Times New Roman" w:cs="Times New Roman"/>
          <w:b/>
          <w:bCs/>
        </w:rPr>
        <w:t>НАЕМОДАТЕЛЯ</w:t>
      </w:r>
      <w:r>
        <w:rPr>
          <w:rFonts w:ascii="Times New Roman" w:hAnsi="Times New Roman" w:cs="Times New Roman"/>
        </w:rPr>
        <w:t xml:space="preserve">, произтичащи от настоящия договор. В случай че </w:t>
      </w:r>
      <w:r>
        <w:rPr>
          <w:rFonts w:ascii="Times New Roman" w:hAnsi="Times New Roman" w:cs="Times New Roman"/>
          <w:b/>
          <w:bCs/>
        </w:rPr>
        <w:t>НАЕМОДАТЕЛЯТ</w:t>
      </w:r>
      <w:r>
        <w:rPr>
          <w:rFonts w:ascii="Times New Roman" w:hAnsi="Times New Roman" w:cs="Times New Roman"/>
        </w:rPr>
        <w:t xml:space="preserve"> е прихванал задължения на </w:t>
      </w:r>
      <w:r>
        <w:rPr>
          <w:rFonts w:ascii="Times New Roman" w:hAnsi="Times New Roman" w:cs="Times New Roman"/>
          <w:b/>
          <w:bCs/>
        </w:rPr>
        <w:t>НАЕМАТЕЛЯ</w:t>
      </w:r>
      <w:r>
        <w:rPr>
          <w:rFonts w:ascii="Times New Roman" w:hAnsi="Times New Roman" w:cs="Times New Roman"/>
        </w:rPr>
        <w:t xml:space="preserve"> с внесения депозит, </w:t>
      </w:r>
      <w:r>
        <w:rPr>
          <w:rFonts w:ascii="Times New Roman" w:hAnsi="Times New Roman" w:cs="Times New Roman"/>
          <w:b/>
          <w:bCs/>
        </w:rPr>
        <w:t>НАЕМАТЕЯТ</w:t>
      </w:r>
      <w:r>
        <w:rPr>
          <w:rFonts w:ascii="Times New Roman" w:hAnsi="Times New Roman" w:cs="Times New Roman"/>
        </w:rPr>
        <w:t xml:space="preserve"> е длъжен да възстанови пълния размер на депозита в 5-дневен срок от уведомяването му за това, след изтичането на който </w:t>
      </w:r>
      <w:r>
        <w:rPr>
          <w:rFonts w:ascii="Times New Roman" w:hAnsi="Times New Roman" w:cs="Times New Roman"/>
          <w:b/>
          <w:bCs/>
        </w:rPr>
        <w:t>НАЕМОДАТЕЛЯТ</w:t>
      </w:r>
      <w:r>
        <w:rPr>
          <w:rFonts w:ascii="Times New Roman" w:hAnsi="Times New Roman" w:cs="Times New Roman"/>
        </w:rPr>
        <w:t xml:space="preserve"> има право да развали настоящият договор.</w:t>
      </w:r>
    </w:p>
    <w:p w:rsidR="00677574" w:rsidRDefault="001A62D8">
      <w:pPr>
        <w:ind w:firstLine="709"/>
        <w:jc w:val="both"/>
        <w:rPr>
          <w:rFonts w:ascii="Times New Roman" w:hAnsi="Times New Roman" w:cs="Times New Roman"/>
        </w:rPr>
      </w:pPr>
      <w:r>
        <w:rPr>
          <w:rFonts w:ascii="Times New Roman" w:hAnsi="Times New Roman" w:cs="Times New Roman"/>
        </w:rPr>
        <w:t xml:space="preserve">Чл.4. /1/ В наемната цена не са включени разходите, свързани с ползването на ОБЕКТА /ел.енергия, вода, телефон, топлоенергия, такса битови отпадъци/, които се заплащат от </w:t>
      </w:r>
      <w:r>
        <w:rPr>
          <w:rFonts w:ascii="Times New Roman" w:hAnsi="Times New Roman" w:cs="Times New Roman"/>
          <w:b/>
          <w:bCs/>
        </w:rPr>
        <w:t>НАЕМАТЕЛЯ</w:t>
      </w:r>
      <w:r>
        <w:rPr>
          <w:rFonts w:ascii="Times New Roman" w:hAnsi="Times New Roman" w:cs="Times New Roman"/>
        </w:rPr>
        <w:t xml:space="preserve"> отделно.</w:t>
      </w:r>
    </w:p>
    <w:p w:rsidR="00677574" w:rsidRDefault="001A62D8">
      <w:pPr>
        <w:ind w:firstLine="709"/>
        <w:jc w:val="both"/>
        <w:rPr>
          <w:rFonts w:ascii="Times New Roman" w:hAnsi="Times New Roman" w:cs="Times New Roman"/>
        </w:rPr>
      </w:pPr>
      <w:r>
        <w:rPr>
          <w:rFonts w:ascii="Times New Roman" w:hAnsi="Times New Roman" w:cs="Times New Roman"/>
        </w:rPr>
        <w:t>/2/ Началният момент за заплащане на разходите, свързани с ползването на ОБЕКТА /ел.енергия, вода, телефон, топлоенергия и др. подобни/ е деня на предаване на ОБЕКТА, удостоверен с приемо-предавателен протокол. Такса смет се заплаща от НАЕМАТЕЛЯ считано от годината, следваща годината на сключване на този договор.</w:t>
      </w:r>
    </w:p>
    <w:p w:rsidR="00677574" w:rsidRDefault="001A62D8">
      <w:pPr>
        <w:ind w:firstLine="709"/>
        <w:jc w:val="both"/>
        <w:rPr>
          <w:rFonts w:ascii="Times New Roman" w:hAnsi="Times New Roman" w:cs="Times New Roman"/>
        </w:rPr>
      </w:pPr>
      <w:r>
        <w:rPr>
          <w:rFonts w:ascii="Times New Roman" w:hAnsi="Times New Roman" w:cs="Times New Roman"/>
        </w:rPr>
        <w:t xml:space="preserve">/3/ Разходите се заплащат от НАЕМОДАТЕЛЯ на съответните доставчици, след което НАМАТЕЛЯТ заплаща на НАЕМОДАТЕЛЯ разходите за наетия ОБЕКТ, съгласно показателите на измервателните уреди, монтирани в ОБЕКТА. Разходите за ОБЕКТА се включват във фактурата за месечния наем и се заплащат заедно с него. </w:t>
      </w:r>
    </w:p>
    <w:p w:rsidR="00677574" w:rsidRDefault="001A62D8">
      <w:pPr>
        <w:ind w:firstLine="708"/>
        <w:jc w:val="both"/>
        <w:rPr>
          <w:rFonts w:ascii="Times New Roman" w:hAnsi="Times New Roman" w:cs="Times New Roman"/>
        </w:rPr>
      </w:pPr>
      <w:r>
        <w:rPr>
          <w:rFonts w:ascii="Times New Roman" w:hAnsi="Times New Roman" w:cs="Times New Roman"/>
        </w:rPr>
        <w:lastRenderedPageBreak/>
        <w:t xml:space="preserve">Чл.5. Извършените разходи за снабдяване с необходими документи, както и всички други разходи за извършване на съответната дейност по предназначение на ОБЕКТА са за сметка на </w:t>
      </w:r>
      <w:r>
        <w:rPr>
          <w:rFonts w:ascii="Times New Roman" w:hAnsi="Times New Roman" w:cs="Times New Roman"/>
          <w:b/>
          <w:bCs/>
        </w:rPr>
        <w:t>НАЕМАТЕЛЯ</w:t>
      </w:r>
      <w:r>
        <w:rPr>
          <w:rFonts w:ascii="Times New Roman" w:hAnsi="Times New Roman" w:cs="Times New Roman"/>
        </w:rPr>
        <w:t>.</w:t>
      </w:r>
    </w:p>
    <w:p w:rsidR="00677574" w:rsidRDefault="001A62D8">
      <w:pPr>
        <w:ind w:firstLine="708"/>
        <w:jc w:val="center"/>
        <w:rPr>
          <w:rFonts w:ascii="Times New Roman" w:hAnsi="Times New Roman" w:cs="Times New Roman"/>
          <w:b/>
          <w:bCs/>
        </w:rPr>
      </w:pPr>
      <w:r>
        <w:rPr>
          <w:rFonts w:ascii="Times New Roman" w:hAnsi="Times New Roman" w:cs="Times New Roman"/>
          <w:b/>
          <w:bCs/>
          <w:lang w:val="en-US"/>
        </w:rPr>
        <w:t>III</w:t>
      </w:r>
      <w:r>
        <w:rPr>
          <w:rFonts w:ascii="Times New Roman" w:hAnsi="Times New Roman" w:cs="Times New Roman"/>
          <w:b/>
          <w:bCs/>
        </w:rPr>
        <w:t>.ПОДДЪРЖАНЕ. РЕМОНТ. ПРЕУСТРОЙСТВА И ПОДОБРЕНИЯ.</w:t>
      </w:r>
    </w:p>
    <w:p w:rsidR="00677574" w:rsidRDefault="001A62D8">
      <w:pPr>
        <w:ind w:firstLine="708"/>
        <w:jc w:val="both"/>
        <w:rPr>
          <w:rFonts w:ascii="Times New Roman" w:hAnsi="Times New Roman" w:cs="Times New Roman"/>
        </w:rPr>
      </w:pPr>
      <w:r>
        <w:rPr>
          <w:rFonts w:ascii="Times New Roman" w:hAnsi="Times New Roman" w:cs="Times New Roman"/>
        </w:rPr>
        <w:t xml:space="preserve">Чл.6. /1/ </w:t>
      </w:r>
      <w:r>
        <w:rPr>
          <w:rFonts w:ascii="Times New Roman" w:hAnsi="Times New Roman" w:cs="Times New Roman"/>
          <w:b/>
          <w:bCs/>
        </w:rPr>
        <w:t>НАЕМАТЕЛЯТ</w:t>
      </w:r>
      <w:r>
        <w:rPr>
          <w:rFonts w:ascii="Times New Roman" w:hAnsi="Times New Roman" w:cs="Times New Roman"/>
        </w:rPr>
        <w:t xml:space="preserve"> е длъжен да ползва обекта съгласно уговореното в този договор, да го поддържа в добро състояние и полага грижата на добър стопанин.</w:t>
      </w:r>
    </w:p>
    <w:p w:rsidR="00677574" w:rsidRDefault="001A62D8">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НАЕМАТЕЛЯТ</w:t>
      </w:r>
      <w:r>
        <w:rPr>
          <w:rFonts w:ascii="Times New Roman" w:hAnsi="Times New Roman" w:cs="Times New Roman"/>
        </w:rPr>
        <w:t xml:space="preserve"> е длъжен да поддържа площите и съоръженията на ОБЕКТА в добро състояние за своя сметка. В случай че </w:t>
      </w:r>
      <w:r>
        <w:rPr>
          <w:rFonts w:ascii="Times New Roman" w:hAnsi="Times New Roman" w:cs="Times New Roman"/>
          <w:b/>
          <w:bCs/>
        </w:rPr>
        <w:t>НАЕМАТЕЛЯТ</w:t>
      </w:r>
      <w:r>
        <w:rPr>
          <w:rFonts w:ascii="Times New Roman" w:hAnsi="Times New Roman" w:cs="Times New Roman"/>
        </w:rPr>
        <w:t xml:space="preserve"> не изпълнява това свое задължение, </w:t>
      </w:r>
      <w:r>
        <w:rPr>
          <w:rFonts w:ascii="Times New Roman" w:hAnsi="Times New Roman" w:cs="Times New Roman"/>
          <w:b/>
          <w:bCs/>
        </w:rPr>
        <w:t>НАЕМОДАТЕЛЯТ</w:t>
      </w:r>
      <w:r>
        <w:rPr>
          <w:rFonts w:ascii="Times New Roman" w:hAnsi="Times New Roman" w:cs="Times New Roman"/>
        </w:rPr>
        <w:t xml:space="preserve"> има право да прекрати настоящия договор, след като му предостави допълнителен срок за изпълнение. Освен това, </w:t>
      </w:r>
      <w:r>
        <w:rPr>
          <w:rFonts w:ascii="Times New Roman" w:hAnsi="Times New Roman" w:cs="Times New Roman"/>
          <w:b/>
          <w:bCs/>
        </w:rPr>
        <w:t>НАЕМОДАТЕЛЯТ</w:t>
      </w:r>
      <w:r>
        <w:rPr>
          <w:rFonts w:ascii="Times New Roman" w:hAnsi="Times New Roman" w:cs="Times New Roman"/>
        </w:rPr>
        <w:t xml:space="preserve"> има право да приведе ползваните и прилежащите площи и съоръженията на ОБЕКТА в добро състояние за сметка на </w:t>
      </w:r>
      <w:r>
        <w:rPr>
          <w:rFonts w:ascii="Times New Roman" w:hAnsi="Times New Roman" w:cs="Times New Roman"/>
          <w:b/>
          <w:bCs/>
        </w:rPr>
        <w:t>НАЕМАТЕЛЯ</w:t>
      </w:r>
      <w:r>
        <w:rPr>
          <w:rFonts w:ascii="Times New Roman" w:hAnsi="Times New Roman" w:cs="Times New Roman"/>
        </w:rPr>
        <w:t xml:space="preserve">, като удържи разходите за това от внесения депозит, ако </w:t>
      </w:r>
      <w:r>
        <w:rPr>
          <w:rFonts w:ascii="Times New Roman" w:hAnsi="Times New Roman" w:cs="Times New Roman"/>
          <w:b/>
          <w:bCs/>
        </w:rPr>
        <w:t>НАЕМАТЕЛЯТ</w:t>
      </w:r>
      <w:r>
        <w:rPr>
          <w:rFonts w:ascii="Times New Roman" w:hAnsi="Times New Roman" w:cs="Times New Roman"/>
        </w:rPr>
        <w:t xml:space="preserve"> не му ги възстанови.</w:t>
      </w:r>
    </w:p>
    <w:p w:rsidR="00677574" w:rsidRDefault="001A62D8">
      <w:pPr>
        <w:ind w:firstLine="708"/>
        <w:jc w:val="both"/>
        <w:rPr>
          <w:rFonts w:ascii="Times New Roman" w:hAnsi="Times New Roman" w:cs="Times New Roman"/>
        </w:rPr>
      </w:pPr>
      <w:r>
        <w:rPr>
          <w:rFonts w:ascii="Times New Roman" w:hAnsi="Times New Roman" w:cs="Times New Roman"/>
        </w:rPr>
        <w:t>/3/</w:t>
      </w:r>
      <w:r>
        <w:rPr>
          <w:rFonts w:ascii="Times New Roman" w:hAnsi="Times New Roman" w:cs="Times New Roman"/>
          <w:b/>
          <w:bCs/>
        </w:rPr>
        <w:t xml:space="preserve"> НАЕМАТЕЛЯТ</w:t>
      </w:r>
      <w:r>
        <w:rPr>
          <w:rFonts w:ascii="Times New Roman" w:hAnsi="Times New Roman" w:cs="Times New Roman"/>
        </w:rPr>
        <w:t xml:space="preserve"> е длъжен да ползва ОБЕКТА, прилежащите площи и съоръженията около него по начин, който не застрашава здравето и живота на физическите лица. </w:t>
      </w:r>
    </w:p>
    <w:p w:rsidR="00677574" w:rsidRDefault="001A62D8">
      <w:pPr>
        <w:ind w:firstLine="708"/>
        <w:jc w:val="both"/>
        <w:rPr>
          <w:rFonts w:ascii="Times New Roman" w:hAnsi="Times New Roman" w:cs="Times New Roman"/>
        </w:rPr>
      </w:pPr>
      <w:r>
        <w:rPr>
          <w:rFonts w:ascii="Times New Roman" w:hAnsi="Times New Roman" w:cs="Times New Roman"/>
        </w:rPr>
        <w:t xml:space="preserve">Чл.7. Ремонти в обекта са възможни след разрешение и предварително писмено съгласие с </w:t>
      </w:r>
      <w:r>
        <w:rPr>
          <w:rFonts w:ascii="Times New Roman" w:hAnsi="Times New Roman" w:cs="Times New Roman"/>
          <w:b/>
          <w:bCs/>
        </w:rPr>
        <w:t>НАЕМОДАТЕЛЯ</w:t>
      </w:r>
      <w:r>
        <w:rPr>
          <w:rFonts w:ascii="Times New Roman" w:hAnsi="Times New Roman" w:cs="Times New Roman"/>
        </w:rPr>
        <w:t xml:space="preserve">, за което се подписва споразумителен протокол, като условие за извършване на ремонтите. Споразумителните протоколи са неразделна част от договора. Разходите за ремонти са за сметка на </w:t>
      </w:r>
      <w:r>
        <w:rPr>
          <w:rFonts w:ascii="Times New Roman" w:hAnsi="Times New Roman" w:cs="Times New Roman"/>
          <w:b/>
          <w:bCs/>
        </w:rPr>
        <w:t xml:space="preserve">НАЕМАТЕЛЯ, </w:t>
      </w:r>
      <w:r>
        <w:rPr>
          <w:rFonts w:ascii="Times New Roman" w:hAnsi="Times New Roman" w:cs="Times New Roman"/>
          <w:bCs/>
        </w:rPr>
        <w:t>като същите остават в полза на</w:t>
      </w:r>
      <w:r>
        <w:rPr>
          <w:rFonts w:ascii="Times New Roman" w:hAnsi="Times New Roman" w:cs="Times New Roman"/>
          <w:b/>
          <w:bCs/>
        </w:rPr>
        <w:t xml:space="preserve"> НАЕМОДАТЕЛЯ</w:t>
      </w:r>
      <w:r>
        <w:rPr>
          <w:rFonts w:ascii="Times New Roman" w:hAnsi="Times New Roman" w:cs="Times New Roman"/>
          <w:bCs/>
        </w:rPr>
        <w:t xml:space="preserve">  след изтичане срока на договора или при предсрочното му прекратяване или разваляне, като </w:t>
      </w:r>
      <w:r>
        <w:rPr>
          <w:rFonts w:ascii="Times New Roman" w:hAnsi="Times New Roman" w:cs="Times New Roman"/>
          <w:b/>
        </w:rPr>
        <w:t>НАЕМОДАТЕЛЯТ</w:t>
      </w:r>
      <w:r>
        <w:rPr>
          <w:rFonts w:ascii="Times New Roman" w:hAnsi="Times New Roman" w:cs="Times New Roman"/>
          <w:bCs/>
        </w:rPr>
        <w:t xml:space="preserve"> не дължи да заплаща стойността им на </w:t>
      </w:r>
      <w:r>
        <w:rPr>
          <w:rFonts w:ascii="Times New Roman" w:hAnsi="Times New Roman" w:cs="Times New Roman"/>
          <w:b/>
        </w:rPr>
        <w:t>НАЕМАТЕЛЯ</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Сумите, вложени в ремонти и подобрения няма да се приспадат  от уговорената в настоящия договор наемна цена.</w:t>
      </w:r>
    </w:p>
    <w:p w:rsidR="00677574" w:rsidRDefault="001A62D8">
      <w:pPr>
        <w:ind w:firstLine="708"/>
        <w:jc w:val="both"/>
        <w:rPr>
          <w:rFonts w:ascii="Times New Roman" w:hAnsi="Times New Roman" w:cs="Times New Roman"/>
        </w:rPr>
      </w:pPr>
      <w:r>
        <w:rPr>
          <w:rFonts w:ascii="Times New Roman" w:hAnsi="Times New Roman" w:cs="Times New Roman"/>
        </w:rPr>
        <w:t xml:space="preserve">Чл.8. /1/ </w:t>
      </w:r>
      <w:r>
        <w:rPr>
          <w:rFonts w:ascii="Times New Roman" w:hAnsi="Times New Roman" w:cs="Times New Roman"/>
          <w:b/>
          <w:bCs/>
        </w:rPr>
        <w:t>НАЕМАТЕЛЯТ</w:t>
      </w:r>
      <w:r>
        <w:rPr>
          <w:rFonts w:ascii="Times New Roman" w:hAnsi="Times New Roman" w:cs="Times New Roman"/>
        </w:rPr>
        <w:t xml:space="preserve"> може да извършва подобрения в ОБЕКТА само със   съгласие на </w:t>
      </w:r>
      <w:r>
        <w:rPr>
          <w:rFonts w:ascii="Times New Roman" w:hAnsi="Times New Roman" w:cs="Times New Roman"/>
          <w:b/>
          <w:bCs/>
        </w:rPr>
        <w:t>НАЕМОДАТЕЛЯ</w:t>
      </w:r>
      <w:r>
        <w:rPr>
          <w:rFonts w:ascii="Times New Roman" w:hAnsi="Times New Roman" w:cs="Times New Roman"/>
        </w:rPr>
        <w:t xml:space="preserve"> и за своя сметка. </w:t>
      </w:r>
      <w:r>
        <w:rPr>
          <w:rFonts w:ascii="Times New Roman" w:hAnsi="Times New Roman" w:cs="Times New Roman"/>
          <w:b/>
          <w:bCs/>
        </w:rPr>
        <w:t>НАЕМОДАТЕЛЯТ</w:t>
      </w:r>
      <w:r>
        <w:rPr>
          <w:rFonts w:ascii="Times New Roman" w:hAnsi="Times New Roman" w:cs="Times New Roman"/>
        </w:rPr>
        <w:t xml:space="preserve"> не дължи стойността на подобренията и </w:t>
      </w:r>
      <w:r>
        <w:rPr>
          <w:rFonts w:ascii="Times New Roman" w:hAnsi="Times New Roman" w:cs="Times New Roman"/>
          <w:b/>
          <w:bCs/>
        </w:rPr>
        <w:t>НАЕМАТЕЛЯТ</w:t>
      </w:r>
      <w:r>
        <w:rPr>
          <w:rFonts w:ascii="Times New Roman" w:hAnsi="Times New Roman" w:cs="Times New Roman"/>
        </w:rPr>
        <w:t xml:space="preserve"> няма право да задържа имота след изтичане срока на договора.</w:t>
      </w:r>
    </w:p>
    <w:p w:rsidR="00677574" w:rsidRDefault="001A62D8">
      <w:pPr>
        <w:ind w:firstLine="708"/>
        <w:jc w:val="both"/>
        <w:rPr>
          <w:rFonts w:ascii="Times New Roman" w:hAnsi="Times New Roman" w:cs="Times New Roman"/>
        </w:rPr>
      </w:pPr>
      <w:r>
        <w:rPr>
          <w:rFonts w:ascii="Times New Roman" w:hAnsi="Times New Roman" w:cs="Times New Roman"/>
        </w:rPr>
        <w:t xml:space="preserve">/2/ Възстановяването на всички повреди, настъпили в резултат на обикновеното ползване на ОБЕКТА, както и тези, в резултат на използването на ОБЕКТА по начин, различен от уговорения в този Договор, са за сметка на </w:t>
      </w:r>
      <w:r>
        <w:rPr>
          <w:rFonts w:ascii="Times New Roman" w:hAnsi="Times New Roman" w:cs="Times New Roman"/>
          <w:b/>
          <w:bCs/>
        </w:rPr>
        <w:t>НАЕМАТЕЛЯ.</w:t>
      </w:r>
    </w:p>
    <w:p w:rsidR="00677574" w:rsidRDefault="001A62D8">
      <w:pPr>
        <w:ind w:firstLine="708"/>
        <w:jc w:val="center"/>
        <w:rPr>
          <w:rFonts w:ascii="Times New Roman" w:hAnsi="Times New Roman" w:cs="Times New Roman"/>
          <w:b/>
          <w:bCs/>
        </w:rPr>
      </w:pPr>
      <w:r>
        <w:rPr>
          <w:rFonts w:ascii="Times New Roman" w:hAnsi="Times New Roman" w:cs="Times New Roman"/>
          <w:b/>
          <w:bCs/>
          <w:lang w:val="en-US"/>
        </w:rPr>
        <w:t>IV</w:t>
      </w:r>
      <w:r>
        <w:rPr>
          <w:rFonts w:ascii="Times New Roman" w:hAnsi="Times New Roman" w:cs="Times New Roman"/>
          <w:b/>
          <w:bCs/>
        </w:rPr>
        <w:t>.ПРАВА И ЗАДЪЛЖЕНИЯ НА НАЕМОДАТЕЛЯ</w:t>
      </w:r>
    </w:p>
    <w:p w:rsidR="00677574" w:rsidRDefault="001A62D8">
      <w:pPr>
        <w:ind w:firstLine="708"/>
        <w:jc w:val="both"/>
        <w:rPr>
          <w:rFonts w:ascii="Times New Roman" w:hAnsi="Times New Roman" w:cs="Times New Roman"/>
        </w:rPr>
      </w:pPr>
      <w:r>
        <w:rPr>
          <w:rFonts w:ascii="Times New Roman" w:hAnsi="Times New Roman" w:cs="Times New Roman"/>
        </w:rPr>
        <w:t xml:space="preserve">Чл.9. /1/ </w:t>
      </w:r>
      <w:r>
        <w:rPr>
          <w:rFonts w:ascii="Times New Roman" w:hAnsi="Times New Roman" w:cs="Times New Roman"/>
          <w:b/>
          <w:bCs/>
        </w:rPr>
        <w:t>НАЕМОДАТЕЛЯТ</w:t>
      </w:r>
      <w:r>
        <w:rPr>
          <w:rFonts w:ascii="Times New Roman" w:hAnsi="Times New Roman" w:cs="Times New Roman"/>
        </w:rPr>
        <w:t xml:space="preserve"> предава владението на ОБЕКТА с приемо-предавателен протокол, неразделна част от настоящия договор.</w:t>
      </w:r>
    </w:p>
    <w:p w:rsidR="00677574" w:rsidRDefault="001A62D8">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НАЕМОДАТЕЛЯТ</w:t>
      </w:r>
      <w:r>
        <w:rPr>
          <w:rFonts w:ascii="Times New Roman" w:hAnsi="Times New Roman" w:cs="Times New Roman"/>
        </w:rPr>
        <w:t xml:space="preserve"> има право да извършва проверки, по отношение на използване на ОБЕКТА и за наличие на повреди по вина на </w:t>
      </w:r>
      <w:r>
        <w:rPr>
          <w:rFonts w:ascii="Times New Roman" w:hAnsi="Times New Roman" w:cs="Times New Roman"/>
          <w:b/>
          <w:bCs/>
        </w:rPr>
        <w:t>НАЕМАТЕЛЯ</w:t>
      </w:r>
      <w:r>
        <w:rPr>
          <w:rFonts w:ascii="Times New Roman" w:hAnsi="Times New Roman" w:cs="Times New Roman"/>
        </w:rPr>
        <w:t xml:space="preserve">. При отказ на </w:t>
      </w:r>
      <w:r>
        <w:rPr>
          <w:rFonts w:ascii="Times New Roman" w:hAnsi="Times New Roman" w:cs="Times New Roman"/>
          <w:b/>
          <w:bCs/>
        </w:rPr>
        <w:t>НАЕМАТЕЛЯ</w:t>
      </w:r>
      <w:r>
        <w:rPr>
          <w:rFonts w:ascii="Times New Roman" w:hAnsi="Times New Roman" w:cs="Times New Roman"/>
        </w:rPr>
        <w:t xml:space="preserve"> за допускане на представители на </w:t>
      </w:r>
      <w:r>
        <w:rPr>
          <w:rFonts w:ascii="Times New Roman" w:hAnsi="Times New Roman" w:cs="Times New Roman"/>
          <w:b/>
        </w:rPr>
        <w:t>НАЕМОДАТЕЛЯ</w:t>
      </w:r>
      <w:r>
        <w:rPr>
          <w:rFonts w:ascii="Times New Roman" w:hAnsi="Times New Roman" w:cs="Times New Roman"/>
        </w:rPr>
        <w:t xml:space="preserve"> за осъществяване на проверка или при установено нарушение на настоящия договор </w:t>
      </w:r>
      <w:r>
        <w:rPr>
          <w:rFonts w:ascii="Times New Roman" w:hAnsi="Times New Roman" w:cs="Times New Roman"/>
          <w:b/>
          <w:bCs/>
        </w:rPr>
        <w:t>НАЕМОДАТЕЛЯТ</w:t>
      </w:r>
      <w:r>
        <w:rPr>
          <w:rFonts w:ascii="Times New Roman" w:hAnsi="Times New Roman" w:cs="Times New Roman"/>
        </w:rPr>
        <w:t xml:space="preserve"> отправя до </w:t>
      </w:r>
      <w:r>
        <w:rPr>
          <w:rFonts w:ascii="Times New Roman" w:hAnsi="Times New Roman" w:cs="Times New Roman"/>
          <w:b/>
          <w:bCs/>
        </w:rPr>
        <w:t>НАЕМАТЕЛЯ</w:t>
      </w:r>
      <w:r>
        <w:rPr>
          <w:rFonts w:ascii="Times New Roman" w:hAnsi="Times New Roman" w:cs="Times New Roman"/>
        </w:rPr>
        <w:t xml:space="preserve"> писмена покана за отстраняване на нарушението по договора в 7 /седем/- дневен срок, а когато вредите са свързани с повреда на покрив, разрушаване на стени или таван, срокът е 48 часа. Неизпълнението дава право на </w:t>
      </w:r>
      <w:r>
        <w:rPr>
          <w:rFonts w:ascii="Times New Roman" w:hAnsi="Times New Roman" w:cs="Times New Roman"/>
          <w:b/>
          <w:bCs/>
        </w:rPr>
        <w:t>НАЕМОДАТЕЛЯ</w:t>
      </w:r>
      <w:r>
        <w:rPr>
          <w:rFonts w:ascii="Times New Roman" w:hAnsi="Times New Roman" w:cs="Times New Roman"/>
        </w:rPr>
        <w:t xml:space="preserve"> да прекрати едностранно договора с писмено уведомление до </w:t>
      </w:r>
      <w:r>
        <w:rPr>
          <w:rFonts w:ascii="Times New Roman" w:hAnsi="Times New Roman" w:cs="Times New Roman"/>
          <w:b/>
        </w:rPr>
        <w:t>НАЕМАТЕЛЯ</w:t>
      </w:r>
      <w:r>
        <w:rPr>
          <w:rFonts w:ascii="Times New Roman" w:hAnsi="Times New Roman" w:cs="Times New Roman"/>
        </w:rPr>
        <w:t xml:space="preserve"> с незабавен ефект, без да предоставя на </w:t>
      </w:r>
      <w:r>
        <w:rPr>
          <w:rFonts w:ascii="Times New Roman" w:hAnsi="Times New Roman" w:cs="Times New Roman"/>
          <w:b/>
        </w:rPr>
        <w:t>НАЕМАТЕЛЯ</w:t>
      </w:r>
      <w:r>
        <w:rPr>
          <w:rFonts w:ascii="Times New Roman" w:hAnsi="Times New Roman" w:cs="Times New Roman"/>
        </w:rPr>
        <w:t xml:space="preserve"> допълнителен срок за изпълнение.</w:t>
      </w:r>
    </w:p>
    <w:p w:rsidR="00677574" w:rsidRDefault="001A62D8">
      <w:pPr>
        <w:ind w:firstLine="708"/>
        <w:jc w:val="both"/>
        <w:rPr>
          <w:rFonts w:ascii="Times New Roman" w:hAnsi="Times New Roman" w:cs="Times New Roman"/>
        </w:rPr>
      </w:pPr>
      <w:r>
        <w:rPr>
          <w:rFonts w:ascii="Times New Roman" w:hAnsi="Times New Roman" w:cs="Times New Roman"/>
        </w:rPr>
        <w:lastRenderedPageBreak/>
        <w:t xml:space="preserve">/3/ </w:t>
      </w:r>
      <w:r>
        <w:rPr>
          <w:rFonts w:ascii="Times New Roman" w:hAnsi="Times New Roman" w:cs="Times New Roman"/>
          <w:b/>
        </w:rPr>
        <w:t>НАЕМАТЕЛЯТ</w:t>
      </w:r>
      <w:r>
        <w:rPr>
          <w:rFonts w:ascii="Times New Roman" w:hAnsi="Times New Roman" w:cs="Times New Roman"/>
        </w:rPr>
        <w:t xml:space="preserve"> отговаря за извозването на строителните отпадъци от извършени по обекта строително-монтажни работи и се задължава да го организира за своя сметка в срок от 5 (пет) дни от приключване на ремонтни и други подобни дейности.</w:t>
      </w:r>
    </w:p>
    <w:p w:rsidR="00677574" w:rsidRDefault="001A62D8">
      <w:pPr>
        <w:ind w:firstLine="708"/>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НАЕМОДАТЕЛЯТ</w:t>
      </w:r>
      <w:r>
        <w:rPr>
          <w:rFonts w:ascii="Times New Roman" w:hAnsi="Times New Roman" w:cs="Times New Roman"/>
        </w:rPr>
        <w:t xml:space="preserve"> при поискване осигурява на </w:t>
      </w:r>
      <w:r>
        <w:rPr>
          <w:rFonts w:ascii="Times New Roman" w:hAnsi="Times New Roman" w:cs="Times New Roman"/>
          <w:b/>
          <w:bCs/>
        </w:rPr>
        <w:t>НАЕМАТЕЛЯ</w:t>
      </w:r>
      <w:r>
        <w:rPr>
          <w:rFonts w:ascii="Times New Roman" w:hAnsi="Times New Roman" w:cs="Times New Roman"/>
        </w:rPr>
        <w:t>, срещу заплащане, снабдяване с електроенергия, вода, телефонни връзки и интернет, доколкото за целта са необходими комуникационните съоръжения на „ИТС“ ЕАД, като от изпълнението на това задължение не следва „ИТС“ ЕАД да носи отговорността на доставчик на посочените по-горе услуги.</w:t>
      </w:r>
    </w:p>
    <w:p w:rsidR="00677574" w:rsidRDefault="001A62D8">
      <w:pPr>
        <w:ind w:firstLine="708"/>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 xml:space="preserve">НАЕМАТЕЛЯТ </w:t>
      </w:r>
      <w:r>
        <w:rPr>
          <w:rFonts w:ascii="Times New Roman" w:hAnsi="Times New Roman" w:cs="Times New Roman"/>
          <w:bCs/>
        </w:rPr>
        <w:t>е длъжен</w:t>
      </w:r>
      <w:r>
        <w:rPr>
          <w:rFonts w:ascii="Times New Roman" w:hAnsi="Times New Roman" w:cs="Times New Roman"/>
        </w:rPr>
        <w:t xml:space="preserve"> да спазва предписанията на компетентните органи относно опазване на околната среда и водите, и цялото законодателство.</w:t>
      </w:r>
    </w:p>
    <w:p w:rsidR="00677574" w:rsidRDefault="001A62D8">
      <w:pPr>
        <w:ind w:firstLine="708"/>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bCs/>
        </w:rPr>
        <w:t>НАЕМАТЕЛЯТ</w:t>
      </w:r>
      <w:r>
        <w:rPr>
          <w:rFonts w:ascii="Times New Roman" w:hAnsi="Times New Roman" w:cs="Times New Roman"/>
        </w:rPr>
        <w:t xml:space="preserve"> е длъжен да спазва всички нормативни изисквания към извършваната от него дейност, включително като се снабди с необходимите разрешения за съответната дейност, да съобразява изцяло нормите относно съхраняване, депониране и извозване на отпадъци, образувани вследствие на извършваната дейност. </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Чл.10. /1/ </w:t>
      </w:r>
      <w:r>
        <w:rPr>
          <w:rFonts w:ascii="Times New Roman" w:hAnsi="Times New Roman" w:cs="Times New Roman"/>
          <w:b/>
          <w:bCs/>
        </w:rPr>
        <w:t>НАЕМОДАТЕЛЯТ</w:t>
      </w:r>
      <w:r>
        <w:rPr>
          <w:rFonts w:ascii="Times New Roman" w:hAnsi="Times New Roman" w:cs="Times New Roman"/>
        </w:rPr>
        <w:t xml:space="preserve"> се задължава да предаде ОБЕКТА на </w:t>
      </w:r>
      <w:r>
        <w:rPr>
          <w:rFonts w:ascii="Times New Roman" w:hAnsi="Times New Roman" w:cs="Times New Roman"/>
          <w:b/>
          <w:bCs/>
        </w:rPr>
        <w:t>НАЕМАТЕЛЯ</w:t>
      </w:r>
      <w:r>
        <w:rPr>
          <w:rFonts w:ascii="Times New Roman" w:hAnsi="Times New Roman" w:cs="Times New Roman"/>
        </w:rPr>
        <w:t xml:space="preserve"> за ползване в седемдневен срок от датата на подписване на настоящия договор. </w:t>
      </w:r>
    </w:p>
    <w:p w:rsidR="00677574" w:rsidRDefault="001A62D8">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НАЕМОДАТЕЛЯТ</w:t>
      </w:r>
      <w:r>
        <w:rPr>
          <w:rFonts w:ascii="Times New Roman" w:hAnsi="Times New Roman" w:cs="Times New Roman"/>
        </w:rPr>
        <w:t xml:space="preserve"> не отговаря за явни недостатъци на ОБЕКТА, както и за такива, които </w:t>
      </w:r>
      <w:r>
        <w:rPr>
          <w:rFonts w:ascii="Times New Roman" w:hAnsi="Times New Roman" w:cs="Times New Roman"/>
          <w:b/>
        </w:rPr>
        <w:t>НАЕМАТЕЛЯ</w:t>
      </w:r>
      <w:r>
        <w:rPr>
          <w:rFonts w:ascii="Times New Roman" w:hAnsi="Times New Roman" w:cs="Times New Roman"/>
        </w:rPr>
        <w:t xml:space="preserve"> е могъл да узнае при огледа на обекта.</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Чл.11. </w:t>
      </w:r>
      <w:r>
        <w:rPr>
          <w:rFonts w:ascii="Times New Roman" w:hAnsi="Times New Roman" w:cs="Times New Roman"/>
          <w:b/>
          <w:bCs/>
        </w:rPr>
        <w:t xml:space="preserve">НАЕМОДАТЕЛЯТ </w:t>
      </w:r>
      <w:r>
        <w:rPr>
          <w:rFonts w:ascii="Times New Roman" w:hAnsi="Times New Roman" w:cs="Times New Roman"/>
        </w:rPr>
        <w:t>няма право да сключва договори, с които да предоставя ползването на ОБЕКТА на настоящия договор, с други лица, преди прекратяване на настоящия договор.</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Чл.12. </w:t>
      </w:r>
      <w:r>
        <w:rPr>
          <w:rFonts w:ascii="Times New Roman" w:hAnsi="Times New Roman" w:cs="Times New Roman"/>
          <w:b/>
          <w:bCs/>
        </w:rPr>
        <w:t>НАЕМОДАТЕЛЯТ</w:t>
      </w:r>
      <w:r>
        <w:rPr>
          <w:rFonts w:ascii="Times New Roman" w:hAnsi="Times New Roman" w:cs="Times New Roman"/>
        </w:rPr>
        <w:t xml:space="preserve"> има право да получава в уговорените срокове наемната цена, както и другите дължими плащания.</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Чл.13. </w:t>
      </w:r>
      <w:r>
        <w:rPr>
          <w:rFonts w:ascii="Times New Roman" w:hAnsi="Times New Roman" w:cs="Times New Roman"/>
          <w:b/>
          <w:bCs/>
        </w:rPr>
        <w:t>НАЕМОДАТЕЛЯТ</w:t>
      </w:r>
      <w:r>
        <w:rPr>
          <w:rFonts w:ascii="Times New Roman" w:hAnsi="Times New Roman" w:cs="Times New Roman"/>
        </w:rPr>
        <w:t xml:space="preserve"> има право след прекратяването на договора да получи ОБЕКТА във вида, в който го е предал, като се вземе предвид нормалното изхабяване.</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Чл.14. </w:t>
      </w:r>
      <w:r>
        <w:rPr>
          <w:rFonts w:ascii="Times New Roman" w:hAnsi="Times New Roman" w:cs="Times New Roman"/>
          <w:b/>
          <w:bCs/>
        </w:rPr>
        <w:t xml:space="preserve">НАЕМОДАТЕЛЯТ </w:t>
      </w:r>
      <w:r>
        <w:rPr>
          <w:rFonts w:ascii="Times New Roman" w:hAnsi="Times New Roman" w:cs="Times New Roman"/>
        </w:rPr>
        <w:t>не носи отговорност за стоките и вещите, намиращи се в ОБЕКТА.</w:t>
      </w:r>
    </w:p>
    <w:p w:rsidR="00677574" w:rsidRDefault="001A62D8">
      <w:pPr>
        <w:ind w:firstLine="708"/>
        <w:jc w:val="center"/>
        <w:rPr>
          <w:rFonts w:ascii="Times New Roman" w:hAnsi="Times New Roman" w:cs="Times New Roman"/>
          <w:b/>
          <w:bCs/>
        </w:rPr>
      </w:pPr>
      <w:r>
        <w:rPr>
          <w:rFonts w:ascii="Times New Roman" w:hAnsi="Times New Roman" w:cs="Times New Roman"/>
          <w:b/>
          <w:bCs/>
          <w:lang w:val="en-US"/>
        </w:rPr>
        <w:t>V</w:t>
      </w:r>
      <w:r>
        <w:rPr>
          <w:rFonts w:ascii="Times New Roman" w:hAnsi="Times New Roman" w:cs="Times New Roman"/>
          <w:b/>
          <w:bCs/>
        </w:rPr>
        <w:t>. ПРАВА И ЗАДЪЛЖЕНИЯ НА НАЕМАТЕЛЯ</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Чл.15. /1/ </w:t>
      </w:r>
      <w:r>
        <w:rPr>
          <w:rFonts w:ascii="Times New Roman" w:hAnsi="Times New Roman" w:cs="Times New Roman"/>
          <w:b/>
          <w:bCs/>
        </w:rPr>
        <w:t>НАЕМАТЕЛЯТ</w:t>
      </w:r>
      <w:r>
        <w:rPr>
          <w:rFonts w:ascii="Times New Roman" w:hAnsi="Times New Roman" w:cs="Times New Roman"/>
        </w:rPr>
        <w:t xml:space="preserve"> е длъжен да плаща наемната цена и всички разходи, свързани с ползването на ОБЕКТА, по начина и в сроковете определени в настоящия договор.</w:t>
      </w:r>
    </w:p>
    <w:p w:rsidR="00677574" w:rsidRDefault="001A62D8">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НАЕМАТЕЛЯТ</w:t>
      </w:r>
      <w:r>
        <w:rPr>
          <w:rFonts w:ascii="Times New Roman" w:hAnsi="Times New Roman" w:cs="Times New Roman"/>
        </w:rPr>
        <w:t xml:space="preserve"> е длъжен за своя сметка и на свой търговски риск да подготви наетия ОБЕКТ за експлоатация, съгласно своите технологични изисквания и в съответствие с българското законодателство.</w:t>
      </w:r>
    </w:p>
    <w:p w:rsidR="00677574" w:rsidRDefault="001A62D8">
      <w:pPr>
        <w:ind w:firstLine="709"/>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rPr>
        <w:t>НАЕМАТЕЛЯТ</w:t>
      </w:r>
      <w:r>
        <w:rPr>
          <w:rFonts w:ascii="Times New Roman" w:hAnsi="Times New Roman" w:cs="Times New Roman"/>
        </w:rPr>
        <w:t xml:space="preserve"> е длъжен да осигурява свободен достъп на работници и служители на „ИТС“ЕАД, в рамките на работното си време, за обслужване, профилактика и ремонт на съоръженията и подземните комуникации, попадащи в отдадения под наем обект и в случай, че това не пречи на работата му.</w:t>
      </w:r>
    </w:p>
    <w:p w:rsidR="00677574" w:rsidRDefault="001A62D8">
      <w:pPr>
        <w:ind w:firstLine="709"/>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НАЕМАТЕЛЯТ</w:t>
      </w:r>
      <w:r>
        <w:rPr>
          <w:rFonts w:ascii="Times New Roman" w:hAnsi="Times New Roman" w:cs="Times New Roman"/>
        </w:rPr>
        <w:t xml:space="preserve"> е длъжен да поддържа в добро състояние наетия обект с прилежащата площ и съоръжения и да взема подходящи мерки за избягване на всякакъв вид замърсявания на въздуха, водата и почвата в съответствие с изискванията на компетентните </w:t>
      </w:r>
      <w:r>
        <w:rPr>
          <w:rFonts w:ascii="Times New Roman" w:hAnsi="Times New Roman" w:cs="Times New Roman"/>
        </w:rPr>
        <w:lastRenderedPageBreak/>
        <w:t xml:space="preserve">органи. Всички разходи по отстраняване на евентуални замърсявания, допуснати както по вина на </w:t>
      </w:r>
      <w:r>
        <w:rPr>
          <w:rFonts w:ascii="Times New Roman" w:hAnsi="Times New Roman" w:cs="Times New Roman"/>
          <w:b/>
          <w:bCs/>
        </w:rPr>
        <w:t>НАЕМАТЕЛЯ</w:t>
      </w:r>
      <w:r>
        <w:rPr>
          <w:rFonts w:ascii="Times New Roman" w:hAnsi="Times New Roman" w:cs="Times New Roman"/>
        </w:rPr>
        <w:t xml:space="preserve">, така и тези, произтичащи от нормалната експлоатация, ремонтни и строителни дейности на/по обекта и терена са за негова сметка. </w:t>
      </w:r>
      <w:r>
        <w:rPr>
          <w:rFonts w:ascii="Times New Roman" w:hAnsi="Times New Roman" w:cs="Times New Roman"/>
          <w:b/>
          <w:bCs/>
        </w:rPr>
        <w:t>НАЕМАТЕЛЯТ</w:t>
      </w:r>
      <w:r>
        <w:rPr>
          <w:rFonts w:ascii="Times New Roman" w:hAnsi="Times New Roman" w:cs="Times New Roman"/>
        </w:rPr>
        <w:t xml:space="preserve"> дължи заплащането на всички глоби и обезщетения, заплатени или претендирани от “ИТС” ЕАД, имащи за произход или произтичащи като последица от дейността на НАЕМАТЕЛЯ.</w:t>
      </w:r>
    </w:p>
    <w:p w:rsidR="00677574" w:rsidRDefault="001A62D8">
      <w:pPr>
        <w:ind w:firstLine="709"/>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НАЕМАТЕЛЯТ</w:t>
      </w:r>
      <w:r>
        <w:rPr>
          <w:rFonts w:ascii="Times New Roman" w:hAnsi="Times New Roman" w:cs="Times New Roman"/>
        </w:rPr>
        <w:t xml:space="preserve"> се задължава да осигури за своя сметка противопожарна и аварийна безопасност и защита на обекта. </w:t>
      </w:r>
    </w:p>
    <w:p w:rsidR="00677574" w:rsidRDefault="001A62D8">
      <w:pPr>
        <w:ind w:firstLine="709"/>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bCs/>
        </w:rPr>
        <w:t xml:space="preserve">НАЕМАТЕЛЯТ </w:t>
      </w:r>
      <w:r>
        <w:rPr>
          <w:rFonts w:ascii="Times New Roman" w:hAnsi="Times New Roman" w:cs="Times New Roman"/>
        </w:rPr>
        <w:t xml:space="preserve">няма право да съхранява в ОБЕКТА и площите около него, лесно запалими, взривоопасни и токсични материали, контрабандни вещи, наркотици и оръжия, както и всякакви други вещи, притежанието на които е забранено от закона или е поставено под специален режим, от който </w:t>
      </w:r>
      <w:r>
        <w:rPr>
          <w:rFonts w:ascii="Times New Roman" w:hAnsi="Times New Roman" w:cs="Times New Roman"/>
          <w:b/>
          <w:bCs/>
        </w:rPr>
        <w:t>НАЕМАТЕЛЯТ</w:t>
      </w:r>
      <w:r>
        <w:rPr>
          <w:rFonts w:ascii="Times New Roman" w:hAnsi="Times New Roman" w:cs="Times New Roman"/>
        </w:rPr>
        <w:t xml:space="preserve"> не се ползва. НАЕМАТЕЛЯТ, носи отговорност за безопасността и законността на съхраняваните стоки и товари в наетия имот и прилежащите площи към него, отговаря и за всички санкции, наложени на Наемодателя вследствие ползването на обекта от наемателя.</w:t>
      </w:r>
    </w:p>
    <w:p w:rsidR="00677574" w:rsidRDefault="001A62D8">
      <w:pPr>
        <w:ind w:firstLine="708"/>
        <w:jc w:val="both"/>
        <w:rPr>
          <w:rFonts w:ascii="Times New Roman" w:hAnsi="Times New Roman" w:cs="Times New Roman"/>
        </w:rPr>
      </w:pPr>
      <w:r>
        <w:rPr>
          <w:rFonts w:ascii="Times New Roman" w:hAnsi="Times New Roman" w:cs="Times New Roman"/>
        </w:rPr>
        <w:t xml:space="preserve">/7/ НАЕМОДАТЕЛЯТ осигурява достъп в имота си до Обекта на клиенти и доставчици на Наемателя само и единствено за целите на осъществяваната от него дейност. Не се допуска дългосрочно паркиране на превозни средства, които не са собственост на НАЕМАТЕЛЯ и/или на негови служители, без разрешението на НАЕМОДАТЕЛЯ. </w:t>
      </w:r>
    </w:p>
    <w:p w:rsidR="00677574" w:rsidRDefault="001A62D8">
      <w:pPr>
        <w:jc w:val="both"/>
        <w:rPr>
          <w:rFonts w:ascii="Times New Roman" w:hAnsi="Times New Roman" w:cs="Times New Roman"/>
        </w:rPr>
      </w:pPr>
      <w:r>
        <w:rPr>
          <w:rFonts w:ascii="Times New Roman" w:hAnsi="Times New Roman" w:cs="Times New Roman"/>
        </w:rPr>
        <w:t xml:space="preserve">Чл.16. /1/ </w:t>
      </w:r>
      <w:r>
        <w:rPr>
          <w:rFonts w:ascii="Times New Roman" w:hAnsi="Times New Roman" w:cs="Times New Roman"/>
          <w:b/>
          <w:bCs/>
        </w:rPr>
        <w:t>НАЕМАТЕЛЯТ</w:t>
      </w:r>
      <w:r>
        <w:rPr>
          <w:rFonts w:ascii="Times New Roman" w:hAnsi="Times New Roman" w:cs="Times New Roman"/>
        </w:rPr>
        <w:t xml:space="preserve"> е длъжен да върне ОБЕКТА след прекратяването на договора в същото състояние, в което е бил предаден, като се отчита обичайното изхабяване.</w:t>
      </w:r>
    </w:p>
    <w:p w:rsidR="00677574" w:rsidRDefault="001A62D8">
      <w:pPr>
        <w:ind w:firstLine="708"/>
        <w:jc w:val="both"/>
        <w:rPr>
          <w:rFonts w:ascii="Times New Roman" w:hAnsi="Times New Roman" w:cs="Times New Roman"/>
        </w:rPr>
      </w:pPr>
      <w:r>
        <w:rPr>
          <w:rFonts w:ascii="Times New Roman" w:hAnsi="Times New Roman" w:cs="Times New Roman"/>
        </w:rPr>
        <w:t xml:space="preserve">/2/ Връщането на ОБЕКТА и евентуалните възражения на </w:t>
      </w:r>
      <w:r>
        <w:rPr>
          <w:rFonts w:ascii="Times New Roman" w:hAnsi="Times New Roman" w:cs="Times New Roman"/>
          <w:b/>
        </w:rPr>
        <w:t xml:space="preserve">НАЕМОДАТЕЛЯ </w:t>
      </w:r>
      <w:r>
        <w:rPr>
          <w:rFonts w:ascii="Times New Roman" w:hAnsi="Times New Roman" w:cs="Times New Roman"/>
        </w:rPr>
        <w:t>се удостоверяват с протокол.</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Чл.17. </w:t>
      </w:r>
      <w:r>
        <w:rPr>
          <w:rFonts w:ascii="Times New Roman" w:hAnsi="Times New Roman" w:cs="Times New Roman"/>
          <w:b/>
          <w:bCs/>
        </w:rPr>
        <w:t>НАЕМАТЕЛЯТ</w:t>
      </w:r>
      <w:r>
        <w:rPr>
          <w:rFonts w:ascii="Times New Roman" w:hAnsi="Times New Roman" w:cs="Times New Roman"/>
        </w:rPr>
        <w:t xml:space="preserve"> дължи обезщетение за вредите, причинени виновно през време на ползването на ОБЕКТА.</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Чл.18. </w:t>
      </w:r>
      <w:r>
        <w:rPr>
          <w:rFonts w:ascii="Times New Roman" w:hAnsi="Times New Roman" w:cs="Times New Roman"/>
          <w:b/>
          <w:bCs/>
        </w:rPr>
        <w:t>НАЕМАТЕЛЯТ</w:t>
      </w:r>
      <w:r>
        <w:rPr>
          <w:rFonts w:ascii="Times New Roman" w:hAnsi="Times New Roman" w:cs="Times New Roman"/>
        </w:rPr>
        <w:t xml:space="preserve"> е длъжен да съобщава незабавно на </w:t>
      </w:r>
      <w:r>
        <w:rPr>
          <w:rFonts w:ascii="Times New Roman" w:hAnsi="Times New Roman" w:cs="Times New Roman"/>
          <w:b/>
          <w:bCs/>
        </w:rPr>
        <w:t>НАЕМОДАТЕЛЯ</w:t>
      </w:r>
      <w:r>
        <w:rPr>
          <w:rFonts w:ascii="Times New Roman" w:hAnsi="Times New Roman" w:cs="Times New Roman"/>
        </w:rPr>
        <w:t xml:space="preserve"> за повредите, както и за посегателствата на трети лица върху наетия ОБЕКТ.</w:t>
      </w:r>
    </w:p>
    <w:p w:rsidR="00677574" w:rsidRDefault="001A62D8">
      <w:pPr>
        <w:ind w:firstLine="708"/>
        <w:jc w:val="both"/>
        <w:rPr>
          <w:rFonts w:ascii="Times New Roman" w:hAnsi="Times New Roman" w:cs="Times New Roman"/>
        </w:rPr>
      </w:pPr>
      <w:r>
        <w:rPr>
          <w:rFonts w:ascii="Times New Roman" w:hAnsi="Times New Roman" w:cs="Times New Roman"/>
        </w:rPr>
        <w:t xml:space="preserve">Чл.19. /1/ </w:t>
      </w:r>
      <w:r>
        <w:rPr>
          <w:rFonts w:ascii="Times New Roman" w:hAnsi="Times New Roman" w:cs="Times New Roman"/>
          <w:b/>
        </w:rPr>
        <w:t>НАЕМОДАТЕЛЯТ</w:t>
      </w:r>
      <w:r>
        <w:rPr>
          <w:rFonts w:ascii="Times New Roman" w:hAnsi="Times New Roman" w:cs="Times New Roman"/>
        </w:rPr>
        <w:t xml:space="preserve"> не отговаря за погиването и повреждането на съхраняваните в ОБЕКТА вещи, собственост на </w:t>
      </w:r>
      <w:r>
        <w:rPr>
          <w:rFonts w:ascii="Times New Roman" w:hAnsi="Times New Roman" w:cs="Times New Roman"/>
          <w:b/>
        </w:rPr>
        <w:t>НАЕМАТЕЛЯ</w:t>
      </w:r>
      <w:r>
        <w:rPr>
          <w:rFonts w:ascii="Times New Roman" w:hAnsi="Times New Roman" w:cs="Times New Roman"/>
        </w:rPr>
        <w:t xml:space="preserve"> или на трети лица. </w:t>
      </w:r>
    </w:p>
    <w:p w:rsidR="00677574" w:rsidRDefault="001A62D8">
      <w:pPr>
        <w:ind w:firstLine="708"/>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НАЕМАТЕЛЯТ</w:t>
      </w:r>
      <w:r>
        <w:rPr>
          <w:rFonts w:ascii="Times New Roman" w:hAnsi="Times New Roman" w:cs="Times New Roman"/>
        </w:rPr>
        <w:t xml:space="preserve"> отговаря за всички причинени на </w:t>
      </w:r>
      <w:r>
        <w:rPr>
          <w:rFonts w:ascii="Times New Roman" w:hAnsi="Times New Roman" w:cs="Times New Roman"/>
          <w:b/>
        </w:rPr>
        <w:t>НАЕМОДАТЕЛЯ</w:t>
      </w:r>
      <w:r>
        <w:rPr>
          <w:rFonts w:ascii="Times New Roman" w:hAnsi="Times New Roman" w:cs="Times New Roman"/>
        </w:rPr>
        <w:t xml:space="preserve"> вреди, настъпили в резултат на ползването на ОБЕКТА или на осъществяваната в същия дейност, както и за вреди, произтичащи от съхранението на собствени на </w:t>
      </w:r>
      <w:r>
        <w:rPr>
          <w:rFonts w:ascii="Times New Roman" w:hAnsi="Times New Roman" w:cs="Times New Roman"/>
          <w:b/>
        </w:rPr>
        <w:t xml:space="preserve">НАЕМАТЕЛЯ </w:t>
      </w:r>
      <w:r>
        <w:rPr>
          <w:rFonts w:ascii="Times New Roman" w:hAnsi="Times New Roman" w:cs="Times New Roman"/>
        </w:rPr>
        <w:t>или на трети лица вещи в ОБЕКТА, независимо от продължителността на съхранението.</w:t>
      </w:r>
    </w:p>
    <w:p w:rsidR="00677574" w:rsidRDefault="001A62D8">
      <w:pPr>
        <w:ind w:firstLine="708"/>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rPr>
        <w:t>НАЕМАТЕЛЯТ</w:t>
      </w:r>
      <w:r>
        <w:rPr>
          <w:rFonts w:ascii="Times New Roman" w:hAnsi="Times New Roman" w:cs="Times New Roman"/>
        </w:rPr>
        <w:t xml:space="preserve"> носи отговорност за безопасността и съответствието със закона на съхраняваните стоки и товари в ОБЕКТА, като отговаря и за всички санкции,  наложени на </w:t>
      </w:r>
      <w:r>
        <w:rPr>
          <w:rFonts w:ascii="Times New Roman" w:hAnsi="Times New Roman" w:cs="Times New Roman"/>
          <w:b/>
        </w:rPr>
        <w:t>НАЕМОДАТЕЛЯ</w:t>
      </w:r>
      <w:r>
        <w:rPr>
          <w:rFonts w:ascii="Times New Roman" w:hAnsi="Times New Roman" w:cs="Times New Roman"/>
        </w:rPr>
        <w:t xml:space="preserve"> от административен орган или от съд, когато санкциите са следствие от начина на ползване на ОБЕКТА и площите около него,   осъществяваната от </w:t>
      </w:r>
      <w:r>
        <w:rPr>
          <w:rFonts w:ascii="Times New Roman" w:hAnsi="Times New Roman" w:cs="Times New Roman"/>
          <w:b/>
        </w:rPr>
        <w:t>НАЕМАТЕЛЯ</w:t>
      </w:r>
      <w:r>
        <w:rPr>
          <w:rFonts w:ascii="Times New Roman" w:hAnsi="Times New Roman" w:cs="Times New Roman"/>
        </w:rPr>
        <w:t xml:space="preserve"> или от трето лице дейност в ОБЕКТА, от естеството на съхраняваните стоки и товари или от неспазване от </w:t>
      </w:r>
      <w:r>
        <w:rPr>
          <w:rFonts w:ascii="Times New Roman" w:hAnsi="Times New Roman" w:cs="Times New Roman"/>
          <w:b/>
        </w:rPr>
        <w:t>НАЕМАТЕЛЯ</w:t>
      </w:r>
      <w:r>
        <w:rPr>
          <w:rFonts w:ascii="Times New Roman" w:hAnsi="Times New Roman" w:cs="Times New Roman"/>
        </w:rPr>
        <w:t xml:space="preserve"> или от трето лице в наетия от </w:t>
      </w:r>
      <w:r>
        <w:rPr>
          <w:rFonts w:ascii="Times New Roman" w:hAnsi="Times New Roman" w:cs="Times New Roman"/>
          <w:b/>
        </w:rPr>
        <w:t>НАЕМАТЕЛЯ</w:t>
      </w:r>
      <w:r>
        <w:rPr>
          <w:rFonts w:ascii="Times New Roman" w:hAnsi="Times New Roman" w:cs="Times New Roman"/>
        </w:rPr>
        <w:t xml:space="preserve"> обект на нормативни изисквания относно съхранение, внос, износ, притежание, транспортиране, търговия или други дейности със съхранявани в ОБЕКТА вещи, собственост на </w:t>
      </w:r>
      <w:r>
        <w:rPr>
          <w:rFonts w:ascii="Times New Roman" w:hAnsi="Times New Roman" w:cs="Times New Roman"/>
          <w:b/>
        </w:rPr>
        <w:t>НАЕМАТЕЛЯ</w:t>
      </w:r>
      <w:r>
        <w:rPr>
          <w:rFonts w:ascii="Times New Roman" w:hAnsi="Times New Roman" w:cs="Times New Roman"/>
        </w:rPr>
        <w:t xml:space="preserve"> или на трети лица.</w:t>
      </w:r>
    </w:p>
    <w:p w:rsidR="00826846" w:rsidRDefault="00826846">
      <w:pPr>
        <w:ind w:firstLine="708"/>
        <w:jc w:val="both"/>
        <w:rPr>
          <w:rFonts w:ascii="Times New Roman" w:hAnsi="Times New Roman" w:cs="Times New Roman"/>
          <w:b/>
          <w:bCs/>
          <w:lang w:val="en-US"/>
        </w:rPr>
      </w:pPr>
    </w:p>
    <w:p w:rsidR="00677574" w:rsidRDefault="001A62D8" w:rsidP="00826846">
      <w:pPr>
        <w:ind w:firstLine="708"/>
        <w:jc w:val="center"/>
        <w:rPr>
          <w:rFonts w:ascii="Times New Roman" w:hAnsi="Times New Roman" w:cs="Times New Roman"/>
        </w:rPr>
      </w:pPr>
      <w:r>
        <w:rPr>
          <w:rFonts w:ascii="Times New Roman" w:hAnsi="Times New Roman" w:cs="Times New Roman"/>
          <w:b/>
          <w:bCs/>
          <w:lang w:val="en-US"/>
        </w:rPr>
        <w:lastRenderedPageBreak/>
        <w:t xml:space="preserve">VI </w:t>
      </w:r>
      <w:r>
        <w:rPr>
          <w:rFonts w:ascii="Times New Roman" w:hAnsi="Times New Roman" w:cs="Times New Roman"/>
          <w:b/>
          <w:bCs/>
        </w:rPr>
        <w:t>СРОК НА ДОГОВОРА.ПРЕКРАТЯВАНЕ</w:t>
      </w:r>
    </w:p>
    <w:p w:rsidR="00677574" w:rsidRDefault="001A62D8">
      <w:pPr>
        <w:shd w:val="clear" w:color="auto" w:fill="FFFFFF"/>
        <w:spacing w:after="0" w:line="240" w:lineRule="auto"/>
        <w:ind w:firstLine="708"/>
        <w:rPr>
          <w:rFonts w:ascii="Times New Roman" w:eastAsia="Times New Roman" w:hAnsi="Times New Roman" w:cs="Times New Roman"/>
          <w:color w:val="000000"/>
        </w:rPr>
      </w:pPr>
      <w:r>
        <w:rPr>
          <w:rFonts w:ascii="Times New Roman" w:eastAsia="Times New Roman" w:hAnsi="Times New Roman" w:cs="Times New Roman"/>
          <w:color w:val="000000"/>
        </w:rPr>
        <w:t>Чл. 20. Настоящият договор се сключва за срок от  3 /три/ години от датата на подписването му и влиза в сила от момента на подписването му.</w:t>
      </w:r>
    </w:p>
    <w:p w:rsidR="00677574" w:rsidRDefault="00677574">
      <w:pPr>
        <w:shd w:val="clear" w:color="auto" w:fill="FFFFFF"/>
        <w:spacing w:after="0" w:line="240" w:lineRule="auto"/>
        <w:ind w:firstLine="708"/>
        <w:rPr>
          <w:rFonts w:ascii="Times New Roman" w:eastAsia="Times New Roman" w:hAnsi="Times New Roman" w:cs="Times New Roman"/>
          <w:color w:val="000000"/>
        </w:rPr>
      </w:pPr>
    </w:p>
    <w:p w:rsidR="00677574" w:rsidRDefault="001A62D8">
      <w:pPr>
        <w:shd w:val="clear" w:color="auto" w:fill="FFFFFF"/>
        <w:spacing w:line="242" w:lineRule="atLeast"/>
        <w:ind w:firstLine="708"/>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Чл.21. Договорът се прекратява:</w:t>
      </w:r>
    </w:p>
    <w:p w:rsidR="00677574" w:rsidRDefault="001A62D8">
      <w:pPr>
        <w:pStyle w:val="ListParagraph"/>
        <w:numPr>
          <w:ilvl w:val="0"/>
          <w:numId w:val="16"/>
        </w:numPr>
        <w:shd w:val="clear" w:color="auto" w:fill="FFFFFF"/>
        <w:spacing w:after="0" w:line="242"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По взаимно писмено съгласие;</w:t>
      </w:r>
    </w:p>
    <w:p w:rsidR="00677574" w:rsidRDefault="001A62D8">
      <w:pPr>
        <w:pStyle w:val="ListParagraph"/>
        <w:numPr>
          <w:ilvl w:val="0"/>
          <w:numId w:val="16"/>
        </w:numPr>
        <w:shd w:val="clear" w:color="auto" w:fill="FFFFFF"/>
        <w:spacing w:after="0" w:line="242"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При изтичане на срока на договора;</w:t>
      </w:r>
    </w:p>
    <w:p w:rsidR="00677574" w:rsidRDefault="001A62D8">
      <w:pPr>
        <w:pStyle w:val="ListParagraph"/>
        <w:numPr>
          <w:ilvl w:val="0"/>
          <w:numId w:val="18"/>
        </w:num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Едностранно от </w:t>
      </w:r>
      <w:r>
        <w:rPr>
          <w:rFonts w:ascii="Times New Roman" w:eastAsia="Times New Roman" w:hAnsi="Times New Roman" w:cs="Times New Roman"/>
          <w:b/>
          <w:bCs/>
          <w:color w:val="000000"/>
          <w:sz w:val="24"/>
          <w:szCs w:val="24"/>
        </w:rPr>
        <w:t>НАЕМОДАТЕЛЯ</w:t>
      </w:r>
      <w:r>
        <w:rPr>
          <w:rFonts w:ascii="Times New Roman" w:eastAsia="Times New Roman" w:hAnsi="Times New Roman" w:cs="Times New Roman"/>
          <w:color w:val="000000"/>
          <w:sz w:val="24"/>
          <w:szCs w:val="24"/>
        </w:rPr>
        <w:t>, с писмено предизвестие до </w:t>
      </w:r>
      <w:r>
        <w:rPr>
          <w:rFonts w:ascii="Times New Roman" w:eastAsia="Times New Roman" w:hAnsi="Times New Roman" w:cs="Times New Roman"/>
          <w:b/>
          <w:bCs/>
          <w:color w:val="000000"/>
          <w:sz w:val="24"/>
          <w:szCs w:val="24"/>
        </w:rPr>
        <w:t>НАЕМАТЕЛЯ</w:t>
      </w:r>
      <w:r>
        <w:rPr>
          <w:rFonts w:ascii="Times New Roman" w:eastAsia="Times New Roman" w:hAnsi="Times New Roman" w:cs="Times New Roman"/>
          <w:color w:val="000000"/>
          <w:sz w:val="24"/>
          <w:szCs w:val="24"/>
        </w:rPr>
        <w:t>, направено 3  месеца по-рано;</w:t>
      </w:r>
    </w:p>
    <w:p w:rsidR="00677574" w:rsidRDefault="001A62D8">
      <w:pPr>
        <w:pStyle w:val="ListParagraph"/>
        <w:numPr>
          <w:ilvl w:val="0"/>
          <w:numId w:val="18"/>
        </w:num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Едностранно от </w:t>
      </w:r>
      <w:r>
        <w:rPr>
          <w:rFonts w:ascii="Times New Roman" w:eastAsia="Times New Roman" w:hAnsi="Times New Roman" w:cs="Times New Roman"/>
          <w:b/>
          <w:bCs/>
          <w:color w:val="000000"/>
          <w:sz w:val="24"/>
          <w:szCs w:val="24"/>
        </w:rPr>
        <w:t>НАЕМАТЕЛЯ</w:t>
      </w:r>
      <w:r>
        <w:rPr>
          <w:rFonts w:ascii="Times New Roman" w:eastAsia="Times New Roman" w:hAnsi="Times New Roman" w:cs="Times New Roman"/>
          <w:color w:val="000000"/>
          <w:sz w:val="24"/>
          <w:szCs w:val="24"/>
        </w:rPr>
        <w:t>, с писмено предизвестие до </w:t>
      </w:r>
      <w:r>
        <w:rPr>
          <w:rFonts w:ascii="Times New Roman" w:eastAsia="Times New Roman" w:hAnsi="Times New Roman" w:cs="Times New Roman"/>
          <w:b/>
          <w:bCs/>
          <w:color w:val="000000"/>
          <w:sz w:val="24"/>
          <w:szCs w:val="24"/>
        </w:rPr>
        <w:t>НАЕМОДАТЕЛЯ</w:t>
      </w:r>
      <w:r>
        <w:rPr>
          <w:rFonts w:ascii="Times New Roman" w:eastAsia="Times New Roman" w:hAnsi="Times New Roman" w:cs="Times New Roman"/>
          <w:color w:val="000000"/>
          <w:sz w:val="24"/>
          <w:szCs w:val="24"/>
        </w:rPr>
        <w:t>, направено 3 месеца по-рано;</w:t>
      </w:r>
    </w:p>
    <w:p w:rsidR="00677574" w:rsidRDefault="00677574">
      <w:pPr>
        <w:ind w:firstLine="708"/>
        <w:rPr>
          <w:rFonts w:ascii="Times New Roman" w:hAnsi="Times New Roman" w:cs="Times New Roman"/>
          <w:b/>
          <w:bCs/>
        </w:rPr>
      </w:pPr>
    </w:p>
    <w:p w:rsidR="00677574" w:rsidRDefault="001A62D8">
      <w:pPr>
        <w:ind w:firstLine="708"/>
        <w:jc w:val="both"/>
        <w:rPr>
          <w:rFonts w:ascii="Times New Roman" w:hAnsi="Times New Roman" w:cs="Times New Roman"/>
        </w:rPr>
      </w:pPr>
      <w:r>
        <w:rPr>
          <w:rFonts w:ascii="Times New Roman" w:hAnsi="Times New Roman" w:cs="Times New Roman"/>
        </w:rPr>
        <w:t xml:space="preserve">Чл.22. /1/ </w:t>
      </w:r>
      <w:r>
        <w:rPr>
          <w:rFonts w:ascii="Times New Roman" w:hAnsi="Times New Roman" w:cs="Times New Roman"/>
          <w:b/>
          <w:bCs/>
        </w:rPr>
        <w:t>НАЕМОДАТЕЛЯТ</w:t>
      </w:r>
      <w:r>
        <w:rPr>
          <w:rFonts w:ascii="Times New Roman" w:hAnsi="Times New Roman" w:cs="Times New Roman"/>
        </w:rPr>
        <w:t xml:space="preserve"> може да развали договора преди изтичане на срока му със 7-дневно писмено предизвестие, на основанията предвидени в този договор, както и когато:</w:t>
      </w:r>
    </w:p>
    <w:p w:rsidR="00677574" w:rsidRDefault="001A62D8">
      <w:pPr>
        <w:numPr>
          <w:ilvl w:val="0"/>
          <w:numId w:val="10"/>
        </w:numPr>
        <w:ind w:left="1068" w:hanging="360"/>
        <w:jc w:val="both"/>
        <w:rPr>
          <w:rFonts w:ascii="Times New Roman" w:hAnsi="Times New Roman" w:cs="Times New Roman"/>
        </w:rPr>
      </w:pPr>
      <w:r>
        <w:rPr>
          <w:rFonts w:ascii="Times New Roman" w:hAnsi="Times New Roman" w:cs="Times New Roman"/>
          <w:b/>
          <w:bCs/>
        </w:rPr>
        <w:t>НАЕМАТЕЛЯТ</w:t>
      </w:r>
      <w:r>
        <w:rPr>
          <w:rFonts w:ascii="Times New Roman" w:hAnsi="Times New Roman" w:cs="Times New Roman"/>
        </w:rPr>
        <w:t xml:space="preserve"> ползва ОБЕКТА по такъв начин, че съществено уврежда наетото помещение и/или имущество.</w:t>
      </w:r>
    </w:p>
    <w:p w:rsidR="00677574" w:rsidRDefault="001A62D8">
      <w:pPr>
        <w:numPr>
          <w:ilvl w:val="0"/>
          <w:numId w:val="10"/>
        </w:numPr>
        <w:ind w:left="1068" w:hanging="360"/>
        <w:jc w:val="both"/>
        <w:rPr>
          <w:rFonts w:ascii="Times New Roman" w:hAnsi="Times New Roman" w:cs="Times New Roman"/>
        </w:rPr>
      </w:pPr>
      <w:r>
        <w:rPr>
          <w:rFonts w:ascii="Times New Roman" w:hAnsi="Times New Roman" w:cs="Times New Roman"/>
          <w:b/>
          <w:bCs/>
        </w:rPr>
        <w:t>НАЕМАТЕЛЯТ</w:t>
      </w:r>
      <w:r>
        <w:rPr>
          <w:rFonts w:ascii="Times New Roman" w:hAnsi="Times New Roman" w:cs="Times New Roman"/>
        </w:rPr>
        <w:t xml:space="preserve"> не плати дължимия месечен наем повече от 30 /тридесет/ дни при условията на раздел II от договора.</w:t>
      </w:r>
    </w:p>
    <w:p w:rsidR="00677574" w:rsidRDefault="001A62D8">
      <w:pPr>
        <w:ind w:firstLine="708"/>
        <w:jc w:val="both"/>
        <w:rPr>
          <w:rFonts w:ascii="Times New Roman" w:hAnsi="Times New Roman" w:cs="Times New Roman"/>
        </w:rPr>
      </w:pPr>
      <w:r>
        <w:rPr>
          <w:rFonts w:ascii="Times New Roman" w:hAnsi="Times New Roman" w:cs="Times New Roman"/>
        </w:rPr>
        <w:t xml:space="preserve">Чл.23. /1/ При прекратяване или разваляне на договора </w:t>
      </w:r>
      <w:r>
        <w:rPr>
          <w:rFonts w:ascii="Times New Roman" w:hAnsi="Times New Roman" w:cs="Times New Roman"/>
          <w:b/>
          <w:bCs/>
        </w:rPr>
        <w:t>НАЕМАТЕЛЯТ</w:t>
      </w:r>
      <w:r>
        <w:rPr>
          <w:rFonts w:ascii="Times New Roman" w:hAnsi="Times New Roman" w:cs="Times New Roman"/>
        </w:rPr>
        <w:t xml:space="preserve"> е длъжен в 7-дневен срок да освободи ОБЕКТА и да го предаде на </w:t>
      </w:r>
      <w:r>
        <w:rPr>
          <w:rFonts w:ascii="Times New Roman" w:hAnsi="Times New Roman" w:cs="Times New Roman"/>
          <w:b/>
          <w:bCs/>
        </w:rPr>
        <w:t>НАЕМОДАТЕЛЯ</w:t>
      </w:r>
      <w:r>
        <w:rPr>
          <w:rFonts w:ascii="Times New Roman" w:hAnsi="Times New Roman" w:cs="Times New Roman"/>
        </w:rPr>
        <w:t>.</w:t>
      </w:r>
    </w:p>
    <w:p w:rsidR="00677574" w:rsidRDefault="001A62D8">
      <w:pPr>
        <w:ind w:firstLine="708"/>
        <w:jc w:val="both"/>
        <w:rPr>
          <w:rFonts w:ascii="Times New Roman" w:hAnsi="Times New Roman" w:cs="Times New Roman"/>
        </w:rPr>
      </w:pPr>
      <w:r>
        <w:rPr>
          <w:rFonts w:ascii="Times New Roman" w:hAnsi="Times New Roman" w:cs="Times New Roman"/>
        </w:rPr>
        <w:t xml:space="preserve">/2/ Ако след изтичане на срока по предходната ал. 1 или прекратяване на срока на договора във връзка с другите условия по договора </w:t>
      </w:r>
      <w:r>
        <w:rPr>
          <w:rFonts w:ascii="Times New Roman" w:hAnsi="Times New Roman" w:cs="Times New Roman"/>
          <w:b/>
        </w:rPr>
        <w:t xml:space="preserve">НАЕМАТЕЛЯТ </w:t>
      </w:r>
      <w:r>
        <w:rPr>
          <w:rFonts w:ascii="Times New Roman" w:hAnsi="Times New Roman" w:cs="Times New Roman"/>
        </w:rPr>
        <w:t xml:space="preserve">не е освободил ОБЕКТА, същият дължи ежемесечно обезщетение на </w:t>
      </w:r>
      <w:r>
        <w:rPr>
          <w:rFonts w:ascii="Times New Roman" w:hAnsi="Times New Roman" w:cs="Times New Roman"/>
          <w:b/>
        </w:rPr>
        <w:t>НАЕМОДАТЕЛЯ</w:t>
      </w:r>
      <w:r>
        <w:rPr>
          <w:rFonts w:ascii="Times New Roman" w:hAnsi="Times New Roman" w:cs="Times New Roman"/>
        </w:rPr>
        <w:t xml:space="preserve"> в тройния размер на месечната наемна цена до освобождаването на Обекта. Освен това, </w:t>
      </w:r>
      <w:r>
        <w:rPr>
          <w:rFonts w:ascii="Times New Roman" w:hAnsi="Times New Roman" w:cs="Times New Roman"/>
          <w:b/>
          <w:bCs/>
        </w:rPr>
        <w:t>НАЕМОДАТЕЛЯТ</w:t>
      </w:r>
      <w:r>
        <w:rPr>
          <w:rFonts w:ascii="Times New Roman" w:hAnsi="Times New Roman" w:cs="Times New Roman"/>
        </w:rPr>
        <w:t xml:space="preserve"> има право да си възстанови държането върху ОБЕКТА, като смени бравите и ключалките за достъп до същия, като Страните изрично се договарят, че тези действия на </w:t>
      </w:r>
      <w:r>
        <w:rPr>
          <w:rFonts w:ascii="Times New Roman" w:hAnsi="Times New Roman" w:cs="Times New Roman"/>
          <w:b/>
          <w:bCs/>
        </w:rPr>
        <w:t>НАЕМОДАТЕЛЯТ</w:t>
      </w:r>
      <w:r>
        <w:rPr>
          <w:rFonts w:ascii="Times New Roman" w:hAnsi="Times New Roman" w:cs="Times New Roman"/>
        </w:rPr>
        <w:t xml:space="preserve"> няма да се считат за самоуправство, а за упражняване на правата му на собственик съгласно настоящият договор. В този случай </w:t>
      </w:r>
      <w:r>
        <w:rPr>
          <w:rFonts w:ascii="Times New Roman" w:hAnsi="Times New Roman" w:cs="Times New Roman"/>
          <w:b/>
        </w:rPr>
        <w:t>НАЕМОДАТЕЛЯТ</w:t>
      </w:r>
      <w:r>
        <w:rPr>
          <w:rFonts w:ascii="Times New Roman" w:hAnsi="Times New Roman" w:cs="Times New Roman"/>
        </w:rPr>
        <w:t xml:space="preserve"> съставя опис на всички движими вещи в ОБЕКТА и има право да ги предаде за съхранение на друго място за сметка на </w:t>
      </w:r>
      <w:r>
        <w:rPr>
          <w:rFonts w:ascii="Times New Roman" w:hAnsi="Times New Roman" w:cs="Times New Roman"/>
          <w:b/>
        </w:rPr>
        <w:t>НАЕМАТЕЛЯ</w:t>
      </w:r>
      <w:r>
        <w:rPr>
          <w:rFonts w:ascii="Times New Roman" w:hAnsi="Times New Roman" w:cs="Times New Roman"/>
        </w:rPr>
        <w:t xml:space="preserve"> или да се разпореди с вещите по начин, при условия и за цена каквито счита за подходящи, включително чрез директна продажба или търг, за което с подписването на настоящия договор </w:t>
      </w:r>
      <w:r>
        <w:rPr>
          <w:rFonts w:ascii="Times New Roman" w:hAnsi="Times New Roman" w:cs="Times New Roman"/>
          <w:b/>
        </w:rPr>
        <w:t>НАЕМАТЕЛЯТ</w:t>
      </w:r>
      <w:r>
        <w:rPr>
          <w:rFonts w:ascii="Times New Roman" w:hAnsi="Times New Roman" w:cs="Times New Roman"/>
        </w:rPr>
        <w:t xml:space="preserve"> дава своето изрично и неотменимо съгласие. За вещите, открити в ОБЕКТА, </w:t>
      </w:r>
      <w:r>
        <w:rPr>
          <w:rFonts w:ascii="Times New Roman" w:hAnsi="Times New Roman" w:cs="Times New Roman"/>
          <w:b/>
          <w:bCs/>
        </w:rPr>
        <w:t>НАЕМОДАТЕЛЯТ</w:t>
      </w:r>
      <w:r>
        <w:rPr>
          <w:rFonts w:ascii="Times New Roman" w:hAnsi="Times New Roman" w:cs="Times New Roman"/>
        </w:rPr>
        <w:t xml:space="preserve"> има право на задържане и разпореждане до погасяване на всички наеми, разноски, обезщетения и всякакви други плащания, дължими от НАЕМАТЕЛЯ, съгласно настоящият договор. В случай, че </w:t>
      </w:r>
      <w:r>
        <w:rPr>
          <w:rFonts w:ascii="Times New Roman" w:hAnsi="Times New Roman" w:cs="Times New Roman"/>
          <w:b/>
          <w:bCs/>
        </w:rPr>
        <w:t xml:space="preserve">НАЕМАТЕЛЯТ </w:t>
      </w:r>
      <w:r>
        <w:rPr>
          <w:rFonts w:ascii="Times New Roman" w:hAnsi="Times New Roman" w:cs="Times New Roman"/>
        </w:rPr>
        <w:t xml:space="preserve">не освободи наетия ОБЕКТ от вещите, намиращи се в него в 1-месечен срок от прекратяване или разваляне на настоящия договор, същите вещи ще се считат за изоставени и </w:t>
      </w:r>
      <w:r>
        <w:rPr>
          <w:rFonts w:ascii="Times New Roman" w:hAnsi="Times New Roman" w:cs="Times New Roman"/>
          <w:b/>
          <w:bCs/>
        </w:rPr>
        <w:t>НАЕМОДАТЕЛЯТ</w:t>
      </w:r>
      <w:r>
        <w:rPr>
          <w:rFonts w:ascii="Times New Roman" w:hAnsi="Times New Roman" w:cs="Times New Roman"/>
        </w:rPr>
        <w:t xml:space="preserve"> ще има право да се разпорежда с тях, както намери за добре, включително като ги продаде, унищожи и т.н., не е длъжен да ги пази и не носи каквато и да било отговорност за съхранението им. </w:t>
      </w:r>
    </w:p>
    <w:p w:rsidR="00677574" w:rsidRDefault="001A62D8">
      <w:pPr>
        <w:ind w:firstLine="708"/>
        <w:jc w:val="both"/>
        <w:rPr>
          <w:rFonts w:ascii="Times New Roman" w:hAnsi="Times New Roman" w:cs="Times New Roman"/>
        </w:rPr>
      </w:pPr>
      <w:r>
        <w:rPr>
          <w:rFonts w:ascii="Times New Roman" w:hAnsi="Times New Roman" w:cs="Times New Roman"/>
        </w:rPr>
        <w:t xml:space="preserve">/3/ Приходите /ако има такива/ от такова разпореждане </w:t>
      </w:r>
      <w:r>
        <w:rPr>
          <w:rFonts w:ascii="Times New Roman" w:hAnsi="Times New Roman" w:cs="Times New Roman"/>
          <w:b/>
        </w:rPr>
        <w:t>НАЕМОДАТЕЛЯТ</w:t>
      </w:r>
      <w:r>
        <w:rPr>
          <w:rFonts w:ascii="Times New Roman" w:hAnsi="Times New Roman" w:cs="Times New Roman"/>
        </w:rPr>
        <w:t xml:space="preserve"> предоставя на </w:t>
      </w:r>
      <w:r>
        <w:rPr>
          <w:rFonts w:ascii="Times New Roman" w:hAnsi="Times New Roman" w:cs="Times New Roman"/>
          <w:b/>
        </w:rPr>
        <w:t>НАЕМАТЕЛЯ</w:t>
      </w:r>
      <w:r>
        <w:rPr>
          <w:rFonts w:ascii="Times New Roman" w:hAnsi="Times New Roman" w:cs="Times New Roman"/>
        </w:rPr>
        <w:t xml:space="preserve"> по негова банкова сметка, след прихващане на всички суми, които </w:t>
      </w:r>
      <w:r>
        <w:rPr>
          <w:rFonts w:ascii="Times New Roman" w:hAnsi="Times New Roman" w:cs="Times New Roman"/>
          <w:b/>
        </w:rPr>
        <w:t>НАЕМАТЕЛЯТ</w:t>
      </w:r>
      <w:r>
        <w:rPr>
          <w:rFonts w:ascii="Times New Roman" w:hAnsi="Times New Roman" w:cs="Times New Roman"/>
        </w:rPr>
        <w:t xml:space="preserve"> дължи на </w:t>
      </w:r>
      <w:r>
        <w:rPr>
          <w:rFonts w:ascii="Times New Roman" w:hAnsi="Times New Roman" w:cs="Times New Roman"/>
          <w:b/>
        </w:rPr>
        <w:t>НАЕМОДАТЕЛЯ</w:t>
      </w:r>
      <w:r>
        <w:rPr>
          <w:rFonts w:ascii="Times New Roman" w:hAnsi="Times New Roman" w:cs="Times New Roman"/>
        </w:rPr>
        <w:t xml:space="preserve"> на основание, произтичащо от този Договор, включително всички сторени от </w:t>
      </w:r>
      <w:r>
        <w:rPr>
          <w:rFonts w:ascii="Times New Roman" w:hAnsi="Times New Roman" w:cs="Times New Roman"/>
          <w:b/>
        </w:rPr>
        <w:t>НАЕМОДАТЕЛЯ</w:t>
      </w:r>
      <w:r>
        <w:rPr>
          <w:rFonts w:ascii="Times New Roman" w:hAnsi="Times New Roman" w:cs="Times New Roman"/>
        </w:rPr>
        <w:t xml:space="preserve"> разноски по разпореждане с вещите.  </w:t>
      </w:r>
    </w:p>
    <w:p w:rsidR="00677574" w:rsidRDefault="001A62D8">
      <w:pPr>
        <w:ind w:left="708"/>
        <w:jc w:val="center"/>
        <w:rPr>
          <w:rFonts w:ascii="Times New Roman" w:hAnsi="Times New Roman" w:cs="Times New Roman"/>
          <w:b/>
          <w:bCs/>
        </w:rPr>
      </w:pPr>
      <w:r>
        <w:rPr>
          <w:rFonts w:ascii="Times New Roman" w:hAnsi="Times New Roman" w:cs="Times New Roman"/>
          <w:b/>
          <w:bCs/>
          <w:lang w:val="en-US"/>
        </w:rPr>
        <w:lastRenderedPageBreak/>
        <w:t>VII</w:t>
      </w:r>
      <w:r>
        <w:rPr>
          <w:rFonts w:ascii="Times New Roman" w:hAnsi="Times New Roman" w:cs="Times New Roman"/>
          <w:b/>
          <w:bCs/>
        </w:rPr>
        <w:t>. НЕИЗПЪЛНЕНИЕ. НЕУСТОЙКИ.</w:t>
      </w:r>
    </w:p>
    <w:p w:rsidR="00677574" w:rsidRDefault="001A62D8">
      <w:pPr>
        <w:ind w:firstLine="708"/>
        <w:jc w:val="both"/>
        <w:rPr>
          <w:rFonts w:ascii="Times New Roman" w:hAnsi="Times New Roman" w:cs="Times New Roman"/>
        </w:rPr>
      </w:pPr>
      <w:r>
        <w:rPr>
          <w:rFonts w:ascii="Times New Roman" w:hAnsi="Times New Roman" w:cs="Times New Roman"/>
        </w:rPr>
        <w:t xml:space="preserve">Чл.24. /1/ При забава плащането на наемна цена от страна на </w:t>
      </w:r>
      <w:r>
        <w:rPr>
          <w:rFonts w:ascii="Times New Roman" w:hAnsi="Times New Roman" w:cs="Times New Roman"/>
          <w:b/>
          <w:bCs/>
        </w:rPr>
        <w:t>НАЕМАТЕЛЯ, продължило повече от 10 работни дни</w:t>
      </w:r>
      <w:r>
        <w:rPr>
          <w:rFonts w:ascii="Times New Roman" w:hAnsi="Times New Roman" w:cs="Times New Roman"/>
        </w:rPr>
        <w:t xml:space="preserve">, същият дължи неустойка в размер на 0,5% от дължимата наемна сума за всеки просрочен ден, до деня на изплащане на дължимата сума. </w:t>
      </w:r>
      <w:r>
        <w:rPr>
          <w:rFonts w:ascii="Times New Roman" w:hAnsi="Times New Roman" w:cs="Times New Roman"/>
          <w:b/>
          <w:bCs/>
        </w:rPr>
        <w:t>НАЕМОДАТЕЛЯТ</w:t>
      </w:r>
      <w:r>
        <w:rPr>
          <w:rFonts w:ascii="Times New Roman" w:hAnsi="Times New Roman" w:cs="Times New Roman"/>
        </w:rPr>
        <w:t xml:space="preserve"> не губи правото си на неустойка и ако развали договора.</w:t>
      </w:r>
    </w:p>
    <w:p w:rsidR="00677574" w:rsidRDefault="001A62D8">
      <w:pPr>
        <w:ind w:firstLine="708"/>
        <w:jc w:val="both"/>
        <w:rPr>
          <w:rFonts w:ascii="Times New Roman" w:hAnsi="Times New Roman" w:cs="Times New Roman"/>
        </w:rPr>
      </w:pPr>
      <w:r>
        <w:rPr>
          <w:rFonts w:ascii="Times New Roman" w:hAnsi="Times New Roman" w:cs="Times New Roman"/>
        </w:rPr>
        <w:t xml:space="preserve">/2/ Ако след прекратяване или разваляне на договора </w:t>
      </w:r>
      <w:r>
        <w:rPr>
          <w:rFonts w:ascii="Times New Roman" w:hAnsi="Times New Roman" w:cs="Times New Roman"/>
          <w:b/>
          <w:bCs/>
        </w:rPr>
        <w:t>НАЕМАТЕЛЯТ</w:t>
      </w:r>
      <w:r>
        <w:rPr>
          <w:rFonts w:ascii="Times New Roman" w:hAnsi="Times New Roman" w:cs="Times New Roman"/>
        </w:rPr>
        <w:t xml:space="preserve"> не върне ОБЕКТА в срока по чл.23</w:t>
      </w:r>
      <w:r>
        <w:rPr>
          <w:rFonts w:ascii="Times New Roman" w:hAnsi="Times New Roman" w:cs="Times New Roman"/>
          <w:lang w:val="ru-RU"/>
        </w:rPr>
        <w:t>, ал. 1</w:t>
      </w:r>
      <w:r>
        <w:rPr>
          <w:rFonts w:ascii="Times New Roman" w:hAnsi="Times New Roman" w:cs="Times New Roman"/>
        </w:rPr>
        <w:t xml:space="preserve">, той дължи за периода на забавата неустойка, която е равна на тройния  размер на наемната цена за месец, за всеки месец от забавата, за периода от прекратяването или развалянето на договора до връщането на ОБЕКТА. </w:t>
      </w:r>
    </w:p>
    <w:p w:rsidR="00677574" w:rsidRDefault="001A62D8">
      <w:pPr>
        <w:ind w:firstLine="708"/>
        <w:jc w:val="both"/>
        <w:rPr>
          <w:rFonts w:ascii="Times New Roman" w:hAnsi="Times New Roman" w:cs="Times New Roman"/>
        </w:rPr>
      </w:pPr>
      <w:r>
        <w:rPr>
          <w:rFonts w:ascii="Times New Roman" w:hAnsi="Times New Roman" w:cs="Times New Roman"/>
        </w:rPr>
        <w:t xml:space="preserve">/3/ Ако </w:t>
      </w:r>
      <w:r>
        <w:rPr>
          <w:rFonts w:ascii="Times New Roman" w:hAnsi="Times New Roman" w:cs="Times New Roman"/>
          <w:b/>
          <w:bCs/>
        </w:rPr>
        <w:t>НАЕМОДАТЕЛЯТ</w:t>
      </w:r>
      <w:r>
        <w:rPr>
          <w:rFonts w:ascii="Times New Roman" w:hAnsi="Times New Roman" w:cs="Times New Roman"/>
        </w:rPr>
        <w:t xml:space="preserve"> развали договора при условията на чл.22, ал.1, т.1 и т.2, </w:t>
      </w:r>
      <w:r>
        <w:rPr>
          <w:rFonts w:ascii="Times New Roman" w:hAnsi="Times New Roman" w:cs="Times New Roman"/>
          <w:b/>
          <w:bCs/>
        </w:rPr>
        <w:t>НАЕМАТЕЛЯТ</w:t>
      </w:r>
      <w:r>
        <w:rPr>
          <w:rFonts w:ascii="Times New Roman" w:hAnsi="Times New Roman" w:cs="Times New Roman"/>
        </w:rPr>
        <w:t xml:space="preserve"> му дължи неустойка в размер на два месечни наема, както и обезщетение за всички претърпени от </w:t>
      </w:r>
      <w:r>
        <w:rPr>
          <w:rFonts w:ascii="Times New Roman" w:hAnsi="Times New Roman" w:cs="Times New Roman"/>
          <w:b/>
        </w:rPr>
        <w:t>НАЕМОДАТЕЛЯ</w:t>
      </w:r>
      <w:r>
        <w:rPr>
          <w:rFonts w:ascii="Times New Roman" w:hAnsi="Times New Roman" w:cs="Times New Roman"/>
        </w:rPr>
        <w:t xml:space="preserve"> вреди над размера на уговорената неустойка. </w:t>
      </w:r>
    </w:p>
    <w:p w:rsidR="00677574" w:rsidRDefault="001A62D8">
      <w:pPr>
        <w:ind w:firstLine="708"/>
        <w:jc w:val="both"/>
        <w:rPr>
          <w:rFonts w:ascii="Times New Roman" w:hAnsi="Times New Roman" w:cs="Times New Roman"/>
        </w:rPr>
      </w:pPr>
      <w:r>
        <w:rPr>
          <w:rFonts w:ascii="Times New Roman" w:hAnsi="Times New Roman" w:cs="Times New Roman"/>
        </w:rPr>
        <w:t>/4/ Предварително уговорените неустойки не ограничават страните да доказват и да искат по-големи обезщетения за претърпени вреди и пропуснати ползи по съдебен ред.</w:t>
      </w:r>
    </w:p>
    <w:p w:rsidR="00677574" w:rsidRDefault="001A62D8">
      <w:pPr>
        <w:ind w:left="708"/>
        <w:jc w:val="center"/>
        <w:rPr>
          <w:rFonts w:ascii="Times New Roman" w:hAnsi="Times New Roman" w:cs="Times New Roman"/>
          <w:b/>
          <w:bCs/>
        </w:rPr>
      </w:pPr>
      <w:r>
        <w:rPr>
          <w:rFonts w:ascii="Times New Roman" w:hAnsi="Times New Roman" w:cs="Times New Roman"/>
          <w:b/>
          <w:bCs/>
          <w:lang w:val="en-US"/>
        </w:rPr>
        <w:t>VIII</w:t>
      </w:r>
      <w:r>
        <w:rPr>
          <w:rFonts w:ascii="Times New Roman" w:hAnsi="Times New Roman" w:cs="Times New Roman"/>
          <w:b/>
          <w:bCs/>
        </w:rPr>
        <w:t>.ДРУГИ УСЛОВИЯ</w:t>
      </w:r>
    </w:p>
    <w:p w:rsidR="00677574" w:rsidRDefault="001A62D8">
      <w:pPr>
        <w:ind w:firstLine="708"/>
        <w:jc w:val="both"/>
        <w:rPr>
          <w:rFonts w:ascii="Times New Roman" w:hAnsi="Times New Roman" w:cs="Times New Roman"/>
        </w:rPr>
      </w:pPr>
      <w:r>
        <w:rPr>
          <w:rFonts w:ascii="Times New Roman" w:hAnsi="Times New Roman" w:cs="Times New Roman"/>
        </w:rPr>
        <w:t>Чл.25. /1/ Кореспонденцията между страните по договора ще се извършва писмено на адресите им, посочени в настоящия договор. За валидна ще се счита и кореспонденцията, извършвана по електронна поща, на посочените в този договор електронни адреси на страните.</w:t>
      </w:r>
    </w:p>
    <w:p w:rsidR="00677574" w:rsidRDefault="001A62D8">
      <w:pPr>
        <w:ind w:firstLine="708"/>
        <w:jc w:val="both"/>
        <w:rPr>
          <w:rFonts w:ascii="Times New Roman" w:hAnsi="Times New Roman" w:cs="Times New Roman"/>
        </w:rPr>
      </w:pPr>
      <w:r>
        <w:rPr>
          <w:rFonts w:ascii="Times New Roman" w:hAnsi="Times New Roman" w:cs="Times New Roman"/>
        </w:rPr>
        <w:t>/2/ При смяна на адреса, включително на електронния адрес, както и при промяна на седалището си, всяка от страните е длъжна в тридневен срок от настъпване на промяната да уведоми другата страна по договора.</w:t>
      </w:r>
    </w:p>
    <w:p w:rsidR="00677574" w:rsidRDefault="001A62D8">
      <w:pPr>
        <w:ind w:firstLine="708"/>
        <w:jc w:val="both"/>
        <w:rPr>
          <w:rFonts w:ascii="Times New Roman" w:hAnsi="Times New Roman" w:cs="Times New Roman"/>
        </w:rPr>
      </w:pPr>
      <w:r>
        <w:rPr>
          <w:rFonts w:ascii="Times New Roman" w:hAnsi="Times New Roman" w:cs="Times New Roman"/>
        </w:rPr>
        <w:t>/3/ При неизпълнение на задължението по предходната алинея от някои от страните по договора, писмената кореспонденция на изправната страна се счита за получена на посочения в настоящия договор адрес.</w:t>
      </w:r>
    </w:p>
    <w:p w:rsidR="00677574" w:rsidRDefault="001A62D8">
      <w:pPr>
        <w:ind w:firstLine="708"/>
        <w:jc w:val="both"/>
        <w:rPr>
          <w:rFonts w:ascii="Times New Roman" w:hAnsi="Times New Roman" w:cs="Times New Roman"/>
        </w:rPr>
      </w:pPr>
      <w:r>
        <w:rPr>
          <w:rFonts w:ascii="Times New Roman" w:hAnsi="Times New Roman" w:cs="Times New Roman"/>
        </w:rPr>
        <w:t>Чл.26. Всички спорове, породени от този договор или отнасящи се до него, неговите приложения и допълнения,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решавани от компетентния български съд.</w:t>
      </w:r>
    </w:p>
    <w:p w:rsidR="00677574" w:rsidRDefault="001A62D8">
      <w:pPr>
        <w:ind w:firstLine="708"/>
        <w:jc w:val="both"/>
        <w:rPr>
          <w:rFonts w:ascii="Times New Roman" w:hAnsi="Times New Roman" w:cs="Times New Roman"/>
        </w:rPr>
      </w:pPr>
      <w:r>
        <w:rPr>
          <w:rFonts w:ascii="Times New Roman" w:hAnsi="Times New Roman" w:cs="Times New Roman"/>
        </w:rPr>
        <w:t>Чл.27. Всички изменения и допълнения към настоящия договор са валидни, тогава, когато са направени в писмена форма и са подписани от страните.</w:t>
      </w:r>
    </w:p>
    <w:p w:rsidR="00677574" w:rsidRDefault="001A62D8">
      <w:pPr>
        <w:ind w:firstLine="708"/>
        <w:jc w:val="both"/>
        <w:rPr>
          <w:rFonts w:ascii="Times New Roman" w:hAnsi="Times New Roman" w:cs="Times New Roman"/>
          <w:lang w:val="ru-RU"/>
        </w:rPr>
      </w:pPr>
      <w:r>
        <w:rPr>
          <w:rFonts w:ascii="Times New Roman" w:hAnsi="Times New Roman" w:cs="Times New Roman"/>
        </w:rPr>
        <w:t>Настоящият договор се състави и подписа  в два еднакви екземпляра, по един за всяка от страните.</w:t>
      </w:r>
    </w:p>
    <w:p w:rsidR="00677574" w:rsidRDefault="00677574">
      <w:pPr>
        <w:jc w:val="both"/>
        <w:rPr>
          <w:rFonts w:ascii="Times New Roman" w:hAnsi="Times New Roman" w:cs="Times New Roman"/>
          <w:b/>
          <w:bCs/>
        </w:rPr>
      </w:pPr>
    </w:p>
    <w:p w:rsidR="00677574" w:rsidRDefault="001A62D8">
      <w:pPr>
        <w:jc w:val="both"/>
        <w:rPr>
          <w:rFonts w:ascii="Times New Roman" w:hAnsi="Times New Roman" w:cs="Times New Roman"/>
          <w:b/>
          <w:bCs/>
        </w:rPr>
      </w:pPr>
      <w:r>
        <w:rPr>
          <w:rFonts w:ascii="Times New Roman" w:hAnsi="Times New Roman" w:cs="Times New Roman"/>
          <w:b/>
          <w:bCs/>
        </w:rPr>
        <w:t>НАЕМОДАТЕЛ :                                                                                             НАЕМАТЕЛ :</w:t>
      </w:r>
    </w:p>
    <w:p w:rsidR="00677574" w:rsidRDefault="001A62D8">
      <w:pPr>
        <w:rPr>
          <w:rFonts w:ascii="Times New Roman" w:hAnsi="Times New Roman" w:cs="Times New Roman"/>
        </w:rPr>
      </w:pPr>
      <w:r>
        <w:rPr>
          <w:rFonts w:ascii="Times New Roman" w:hAnsi="Times New Roman" w:cs="Times New Roman"/>
        </w:rPr>
        <w:t>Айсехел Руфи-Хюсмен</w:t>
      </w:r>
    </w:p>
    <w:p w:rsidR="00677574" w:rsidRPr="00AC0FF3" w:rsidRDefault="00AC0FF3" w:rsidP="00AC0FF3">
      <w:pPr>
        <w:rPr>
          <w:rFonts w:ascii="Times New Roman" w:hAnsi="Times New Roman" w:cs="Times New Roman"/>
          <w:b/>
          <w:bCs/>
          <w:lang w:val="ru-RU"/>
        </w:rPr>
      </w:pPr>
      <w:r>
        <w:rPr>
          <w:rFonts w:ascii="Times New Roman" w:hAnsi="Times New Roman" w:cs="Times New Roman"/>
        </w:rPr>
        <w:t>Изп. Директор</w:t>
      </w:r>
    </w:p>
    <w:p w:rsidR="00677574" w:rsidRDefault="00677574">
      <w:pPr>
        <w:shd w:val="clear" w:color="auto" w:fill="FFFFFF"/>
        <w:spacing w:after="100"/>
        <w:rPr>
          <w:rFonts w:ascii="Times New Roman" w:hAnsi="Times New Roman" w:cs="Times New Roman"/>
          <w:b/>
          <w:bCs/>
        </w:rPr>
      </w:pPr>
    </w:p>
    <w:p w:rsidR="00677574" w:rsidRDefault="00677574">
      <w:pPr>
        <w:shd w:val="clear" w:color="auto" w:fill="FFFFFF"/>
        <w:spacing w:after="100"/>
        <w:rPr>
          <w:rFonts w:ascii="Times New Roman" w:hAnsi="Times New Roman" w:cs="Times New Roman"/>
          <w:b/>
          <w:bCs/>
        </w:rPr>
      </w:pPr>
    </w:p>
    <w:p w:rsidR="00677574" w:rsidRDefault="001A62D8">
      <w:pPr>
        <w:shd w:val="clear" w:color="auto" w:fill="FFFFFF"/>
        <w:spacing w:after="100"/>
        <w:rPr>
          <w:rFonts w:ascii="Times New Roman" w:hAnsi="Times New Roman" w:cs="Times New Roman"/>
          <w:b/>
          <w:bCs/>
        </w:rPr>
      </w:pPr>
      <w:r>
        <w:rPr>
          <w:rFonts w:ascii="Times New Roman" w:hAnsi="Times New Roman" w:cs="Times New Roman"/>
          <w:b/>
          <w:bCs/>
          <w:noProof/>
        </w:rPr>
        <w:drawing>
          <wp:inline distT="0" distB="0" distL="0" distR="0">
            <wp:extent cx="1856871" cy="304800"/>
            <wp:effectExtent l="0" t="0" r="0" b="0"/>
            <wp:docPr id="4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Картина 1"/>
                    <pic:cNvPicPr/>
                  </pic:nvPicPr>
                  <pic:blipFill>
                    <a:blip r:embed="rId6"/>
                    <a:srcRect/>
                    <a:stretch>
                      <a:fillRect/>
                    </a:stretch>
                  </pic:blipFill>
                  <pic:spPr>
                    <a:xfrm>
                      <a:off x="0" y="0"/>
                      <a:ext cx="1856871" cy="304800"/>
                    </a:xfrm>
                    <a:prstGeom prst="rect">
                      <a:avLst/>
                    </a:prstGeom>
                  </pic:spPr>
                </pic:pic>
              </a:graphicData>
            </a:graphic>
          </wp:inline>
        </w:drawing>
      </w:r>
    </w:p>
    <w:p w:rsidR="00AC0FF3" w:rsidRDefault="00AC0FF3" w:rsidP="00AC0FF3">
      <w:pPr>
        <w:shd w:val="clear" w:color="auto" w:fill="FFFFFF"/>
        <w:spacing w:after="100"/>
        <w:jc w:val="center"/>
        <w:rPr>
          <w:rFonts w:ascii="Times New Roman" w:hAnsi="Times New Roman" w:cs="Times New Roman"/>
          <w:b/>
          <w:bCs/>
        </w:rPr>
      </w:pPr>
    </w:p>
    <w:p w:rsidR="00AC0FF3" w:rsidRDefault="00AC0FF3" w:rsidP="00AC0FF3">
      <w:pPr>
        <w:shd w:val="clear" w:color="auto" w:fill="FFFFFF"/>
        <w:spacing w:after="100"/>
        <w:jc w:val="center"/>
        <w:rPr>
          <w:rFonts w:ascii="Times New Roman" w:hAnsi="Times New Roman" w:cs="Times New Roman"/>
        </w:rPr>
      </w:pPr>
      <w:r>
        <w:rPr>
          <w:rFonts w:ascii="Times New Roman" w:hAnsi="Times New Roman" w:cs="Times New Roman"/>
          <w:b/>
          <w:bCs/>
        </w:rPr>
        <w:t>„ИНДУСТРИАЛНИ ТЕРЕНИ И СКЛАДОВЕ“ ЕАД</w:t>
      </w:r>
    </w:p>
    <w:p w:rsidR="00AC0FF3" w:rsidRPr="00AE7325" w:rsidRDefault="00AC0FF3" w:rsidP="00AC0FF3">
      <w:pPr>
        <w:shd w:val="clear" w:color="auto" w:fill="FFFFFF"/>
        <w:spacing w:after="100"/>
        <w:jc w:val="center"/>
        <w:rPr>
          <w:rFonts w:ascii="Times New Roman" w:hAnsi="Times New Roman" w:cs="Times New Roman"/>
          <w:lang w:val="en-US"/>
        </w:rPr>
      </w:pPr>
      <w:r>
        <w:rPr>
          <w:rFonts w:ascii="Times New Roman" w:hAnsi="Times New Roman" w:cs="Times New Roman"/>
          <w:b/>
          <w:bCs/>
        </w:rPr>
        <w:t>ОБЯВЛЕНИЕ ЗА ТЪРГ</w:t>
      </w:r>
    </w:p>
    <w:p w:rsidR="00AC0FF3" w:rsidRDefault="00AC0FF3" w:rsidP="00AC0FF3">
      <w:pPr>
        <w:pStyle w:val="ListParagraph"/>
        <w:numPr>
          <w:ilvl w:val="0"/>
          <w:numId w:val="13"/>
        </w:numPr>
        <w:shd w:val="clear" w:color="auto" w:fill="FFFFFF"/>
        <w:spacing w:after="100"/>
        <w:jc w:val="both"/>
        <w:rPr>
          <w:rFonts w:ascii="Times New Roman" w:hAnsi="Times New Roman" w:cs="Times New Roman"/>
          <w:b/>
          <w:sz w:val="24"/>
          <w:szCs w:val="24"/>
        </w:rPr>
      </w:pPr>
      <w:r>
        <w:rPr>
          <w:rFonts w:ascii="Times New Roman" w:hAnsi="Times New Roman" w:cs="Times New Roman"/>
          <w:b/>
          <w:sz w:val="24"/>
          <w:szCs w:val="24"/>
        </w:rPr>
        <w:t>Описание на обекта на търга: </w:t>
      </w:r>
    </w:p>
    <w:p w:rsidR="00AC0FF3" w:rsidRDefault="00AC0FF3" w:rsidP="00AC0FF3">
      <w:pPr>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Индустриални терени и складове” ЕАД /ИТС ЕАД/,</w:t>
      </w:r>
      <w:r>
        <w:rPr>
          <w:rFonts w:ascii="Times New Roman" w:hAnsi="Times New Roman" w:cs="Times New Roman"/>
        </w:rPr>
        <w:t xml:space="preserve"> обявява търг с явно наддаване, на основание чл.29, ал.2 от Правилника за прилагане на Закона за публичните предприятия във връзка с точки от 1 до 9.6 включително от Правилата за провеждане на търг и конкурс и за сключване на договори за продажба и наем с работници и служители</w:t>
      </w:r>
      <w:r>
        <w:rPr>
          <w:rFonts w:ascii="Times New Roman" w:hAnsi="Times New Roman" w:cs="Times New Roman"/>
          <w:b/>
          <w:bCs/>
        </w:rPr>
        <w:t>,</w:t>
      </w:r>
      <w:r>
        <w:rPr>
          <w:rFonts w:ascii="Times New Roman" w:hAnsi="Times New Roman" w:cs="Times New Roman"/>
        </w:rPr>
        <w:t> представляващ Приложение №1 към Правилника</w:t>
      </w:r>
      <w:r>
        <w:rPr>
          <w:rFonts w:ascii="Times New Roman" w:hAnsi="Times New Roman" w:cs="Times New Roman"/>
          <w:b/>
          <w:bCs/>
        </w:rPr>
        <w:t>, </w:t>
      </w:r>
      <w:r>
        <w:rPr>
          <w:rFonts w:ascii="Times New Roman" w:hAnsi="Times New Roman" w:cs="Times New Roman"/>
        </w:rPr>
        <w:t>за отдаване под наем на следния недвижим имот:</w:t>
      </w:r>
    </w:p>
    <w:p w:rsidR="00AC0FF3" w:rsidRPr="00494C87" w:rsidRDefault="00AC0FF3" w:rsidP="00AC0FF3">
      <w:pPr>
        <w:jc w:val="both"/>
        <w:rPr>
          <w:rFonts w:ascii="Times New Roman" w:hAnsi="Times New Roman" w:cs="Times New Roman"/>
          <w:u w:val="single"/>
        </w:rPr>
      </w:pPr>
      <w:r w:rsidRPr="00494C87">
        <w:rPr>
          <w:rFonts w:ascii="Times New Roman" w:hAnsi="Times New Roman" w:cs="Times New Roman"/>
          <w:u w:val="single"/>
        </w:rPr>
        <w:t xml:space="preserve">Недвижим имот – закрита складова площ, находящ се в гр. Свиленград, Индустриална зона - Свиленград, представляваща част от Склад № 1 - с площ от 582 кв. м, по Нотариален акт № 183,том IV, рег. № 7347, дело № 541 от 2020 г., находящ се в имот с Идентификатор 65677.580.534 в община Свиленград. </w:t>
      </w:r>
    </w:p>
    <w:p w:rsidR="00AC0FF3" w:rsidRDefault="00AC0FF3" w:rsidP="00AC0FF3">
      <w:pPr>
        <w:shd w:val="clear" w:color="auto" w:fill="FFFFFF"/>
        <w:spacing w:after="100"/>
        <w:rPr>
          <w:rFonts w:ascii="Times New Roman" w:hAnsi="Times New Roman" w:cs="Times New Roman"/>
        </w:rPr>
      </w:pPr>
      <w:r>
        <w:rPr>
          <w:rFonts w:ascii="Times New Roman" w:hAnsi="Times New Roman" w:cs="Times New Roman"/>
        </w:rPr>
        <w:t>2. Срок за отдаване под наем на имота:  от 3 /три/ години.</w:t>
      </w:r>
    </w:p>
    <w:p w:rsidR="00AC0FF3" w:rsidRDefault="00AC0FF3" w:rsidP="00AC0FF3">
      <w:pPr>
        <w:shd w:val="clear" w:color="auto" w:fill="FFFFFF"/>
        <w:spacing w:after="100"/>
        <w:jc w:val="both"/>
        <w:rPr>
          <w:rFonts w:ascii="Times New Roman" w:hAnsi="Times New Roman" w:cs="Times New Roman"/>
        </w:rPr>
      </w:pPr>
      <w:r>
        <w:rPr>
          <w:rFonts w:ascii="Times New Roman" w:hAnsi="Times New Roman" w:cs="Times New Roman"/>
        </w:rPr>
        <w:t>3.Начална тръжна цена за месечен наем на имота: 3404,70</w:t>
      </w:r>
      <w:r w:rsidRPr="001A62D8">
        <w:rPr>
          <w:rFonts w:ascii="Times New Roman" w:hAnsi="Times New Roman" w:cs="Times New Roman"/>
          <w:color w:val="C00000"/>
        </w:rPr>
        <w:t xml:space="preserve"> </w:t>
      </w:r>
      <w:r>
        <w:rPr>
          <w:rFonts w:ascii="Times New Roman" w:hAnsi="Times New Roman" w:cs="Times New Roman"/>
        </w:rPr>
        <w:t>лв. без ДДС</w:t>
      </w:r>
    </w:p>
    <w:p w:rsidR="00AC0FF3" w:rsidRDefault="00AC0FF3" w:rsidP="00AC0FF3">
      <w:pPr>
        <w:shd w:val="clear" w:color="auto" w:fill="FFFFFF"/>
        <w:spacing w:after="100"/>
        <w:rPr>
          <w:rFonts w:ascii="Times New Roman" w:hAnsi="Times New Roman" w:cs="Times New Roman"/>
        </w:rPr>
      </w:pPr>
      <w:r>
        <w:rPr>
          <w:rFonts w:ascii="Times New Roman" w:hAnsi="Times New Roman" w:cs="Times New Roman"/>
        </w:rPr>
        <w:t>4. Общи и специални условия на търга и изисквания към участниците.</w:t>
      </w:r>
    </w:p>
    <w:p w:rsidR="00AC0FF3" w:rsidRDefault="00AC0FF3" w:rsidP="00AC0FF3">
      <w:pPr>
        <w:shd w:val="clear" w:color="auto" w:fill="FFFFFF"/>
        <w:spacing w:after="100"/>
        <w:ind w:left="15"/>
        <w:rPr>
          <w:rFonts w:ascii="Times New Roman" w:hAnsi="Times New Roman" w:cs="Times New Roman"/>
        </w:rPr>
      </w:pPr>
      <w:r>
        <w:rPr>
          <w:rFonts w:ascii="Times New Roman" w:hAnsi="Times New Roman" w:cs="Times New Roman"/>
        </w:rPr>
        <w:t xml:space="preserve">В търга могат да участват субекти, които да използват наетия имот съгласно предназначението му и да отговорят на условията в тръжната документация. </w:t>
      </w:r>
    </w:p>
    <w:p w:rsidR="00AC0FF3" w:rsidRDefault="00AC0FF3" w:rsidP="00AC0FF3">
      <w:pPr>
        <w:shd w:val="clear" w:color="auto" w:fill="FFFFFF"/>
        <w:spacing w:after="100"/>
        <w:jc w:val="both"/>
        <w:rPr>
          <w:rFonts w:ascii="Times New Roman" w:hAnsi="Times New Roman" w:cs="Times New Roman"/>
        </w:rPr>
      </w:pPr>
      <w:r>
        <w:rPr>
          <w:rFonts w:ascii="Times New Roman" w:hAnsi="Times New Roman" w:cs="Times New Roman"/>
        </w:rPr>
        <w:t>5. Участниците в търга внасят в полза на ИТС ЕАД депозит в размер на един месечен наем. Сумата на участниците в търга се възстановява в 1-месечен срок след провеждането му. Депозитът не се възстановява единствено на участник, спечелил търга, но не подписал договора за наем в регламентирания срок.</w:t>
      </w:r>
    </w:p>
    <w:p w:rsidR="00AC0FF3" w:rsidRDefault="00AC0FF3" w:rsidP="00AC0FF3">
      <w:pPr>
        <w:shd w:val="clear" w:color="auto" w:fill="FFFFFF"/>
        <w:spacing w:after="100"/>
        <w:jc w:val="both"/>
        <w:rPr>
          <w:rFonts w:ascii="Times New Roman" w:hAnsi="Times New Roman" w:cs="Times New Roman"/>
        </w:rPr>
      </w:pPr>
      <w:r>
        <w:rPr>
          <w:rFonts w:ascii="Times New Roman" w:hAnsi="Times New Roman" w:cs="Times New Roman"/>
        </w:rPr>
        <w:t xml:space="preserve">6. Получаване на документация и условия за оглед - всеки участник може да получи подробна информация за търга, както и да придобие тръжната документация от ИТС ЕАД на адрес: гр. Свиленград, Индустриална зона - Свиленград, всеки работен ден от 09:00 часа до 16:00 часа или на Интернет страницата на ИТС ЕАД на адрес: </w:t>
      </w:r>
      <w:hyperlink r:id="rId9" w:history="1">
        <w:r>
          <w:rPr>
            <w:rFonts w:ascii="Times New Roman" w:hAnsi="Times New Roman" w:cs="Times New Roman"/>
            <w:b/>
          </w:rPr>
          <w:t>www.isw.bg</w:t>
        </w:r>
      </w:hyperlink>
      <w:r>
        <w:rPr>
          <w:rFonts w:ascii="Times New Roman" w:hAnsi="Times New Roman" w:cs="Times New Roman"/>
        </w:rPr>
        <w:t xml:space="preserve">  в раздел Новини, секция „Уведомления“ и интернет страницата на НКИЗ ЕАД – </w:t>
      </w:r>
      <w:r>
        <w:rPr>
          <w:rFonts w:ascii="Times New Roman" w:hAnsi="Times New Roman" w:cs="Times New Roman"/>
          <w:lang w:val="en-US"/>
        </w:rPr>
        <w:t xml:space="preserve">   </w:t>
      </w:r>
      <w:r>
        <w:rPr>
          <w:rFonts w:ascii="Times New Roman" w:hAnsi="Times New Roman" w:cs="Times New Roman"/>
          <w:b/>
          <w:lang w:val="en-US"/>
        </w:rPr>
        <w:t xml:space="preserve">www.nciz.bg, </w:t>
      </w:r>
      <w:r>
        <w:rPr>
          <w:rFonts w:ascii="Times New Roman" w:hAnsi="Times New Roman" w:cs="Times New Roman"/>
        </w:rPr>
        <w:t>секция „Уведомления“.</w:t>
      </w:r>
    </w:p>
    <w:p w:rsidR="00AC0FF3" w:rsidRDefault="00AC0FF3" w:rsidP="00AC0FF3">
      <w:pPr>
        <w:shd w:val="clear" w:color="auto" w:fill="FFFFFF"/>
        <w:spacing w:after="100"/>
        <w:jc w:val="both"/>
        <w:rPr>
          <w:rFonts w:ascii="Times New Roman" w:hAnsi="Times New Roman" w:cs="Times New Roman"/>
        </w:rPr>
      </w:pPr>
      <w:r>
        <w:rPr>
          <w:rFonts w:ascii="Times New Roman" w:hAnsi="Times New Roman" w:cs="Times New Roman"/>
        </w:rPr>
        <w:t>За оглед на имота участниците могат да се обръщат към Александър Тодоров  – експерт „Управление на собствеността“ в  ИТС ЕАД. Информация може да се получи на тел. +359 878 466617 и  +359 893 667618.</w:t>
      </w:r>
    </w:p>
    <w:p w:rsidR="00AC0FF3" w:rsidRDefault="00AC0FF3" w:rsidP="00AC0FF3">
      <w:pPr>
        <w:shd w:val="clear" w:color="auto" w:fill="FFFFFF"/>
        <w:spacing w:after="100"/>
        <w:jc w:val="both"/>
        <w:rPr>
          <w:rFonts w:ascii="Times New Roman" w:hAnsi="Times New Roman" w:cs="Times New Roman"/>
        </w:rPr>
      </w:pPr>
      <w:r>
        <w:rPr>
          <w:rFonts w:ascii="Times New Roman" w:hAnsi="Times New Roman" w:cs="Times New Roman"/>
        </w:rPr>
        <w:t>7. Заявлението и документите за участие  се подават на посочения адрес в Индустриална зона-Свиленград, най-късно до </w:t>
      </w:r>
      <w:r w:rsidRPr="004A5E0C">
        <w:rPr>
          <w:rFonts w:ascii="Times New Roman" w:hAnsi="Times New Roman" w:cs="Times New Roman"/>
          <w:b/>
        </w:rPr>
        <w:t xml:space="preserve">11:00 часа на </w:t>
      </w:r>
      <w:r>
        <w:rPr>
          <w:rFonts w:ascii="Times New Roman" w:hAnsi="Times New Roman" w:cs="Times New Roman"/>
          <w:b/>
        </w:rPr>
        <w:t>25.04.2025</w:t>
      </w:r>
      <w:r w:rsidRPr="004A5E0C">
        <w:rPr>
          <w:rFonts w:ascii="Times New Roman" w:hAnsi="Times New Roman" w:cs="Times New Roman"/>
          <w:b/>
        </w:rPr>
        <w:t xml:space="preserve"> г. </w:t>
      </w:r>
      <w:r>
        <w:rPr>
          <w:rFonts w:ascii="Times New Roman" w:hAnsi="Times New Roman" w:cs="Times New Roman"/>
        </w:rPr>
        <w:t>от участника или от упълномощено от него лице /с писмено пълномощно с нотариална заверка на подписа/. Оглед на имота може да бъде извършен всеки работен ден от 9:00 до 16:00 часа.</w:t>
      </w:r>
    </w:p>
    <w:p w:rsidR="00AC0FF3" w:rsidRDefault="00AC0FF3" w:rsidP="00AC0FF3">
      <w:pPr>
        <w:shd w:val="clear" w:color="auto" w:fill="FFFFFF"/>
        <w:spacing w:after="100"/>
        <w:rPr>
          <w:rFonts w:ascii="Times New Roman" w:hAnsi="Times New Roman" w:cs="Times New Roman"/>
        </w:rPr>
      </w:pPr>
      <w:r>
        <w:rPr>
          <w:rFonts w:ascii="Times New Roman" w:hAnsi="Times New Roman" w:cs="Times New Roman"/>
        </w:rPr>
        <w:t>8. Провеждане на търга :</w:t>
      </w:r>
    </w:p>
    <w:p w:rsidR="00AC0FF3" w:rsidRDefault="00AC0FF3" w:rsidP="00AC0FF3">
      <w:pPr>
        <w:shd w:val="clear" w:color="auto" w:fill="FFFFFF"/>
        <w:spacing w:after="100"/>
        <w:jc w:val="both"/>
        <w:rPr>
          <w:rFonts w:ascii="Times New Roman" w:hAnsi="Times New Roman" w:cs="Times New Roman"/>
        </w:rPr>
      </w:pPr>
      <w:r>
        <w:rPr>
          <w:rFonts w:ascii="Times New Roman" w:hAnsi="Times New Roman" w:cs="Times New Roman"/>
        </w:rPr>
        <w:t xml:space="preserve">На </w:t>
      </w:r>
      <w:r>
        <w:rPr>
          <w:rFonts w:ascii="Times New Roman" w:hAnsi="Times New Roman" w:cs="Times New Roman"/>
          <w:b/>
        </w:rPr>
        <w:t>25.04.2025</w:t>
      </w:r>
      <w:r w:rsidRPr="004A5E0C">
        <w:rPr>
          <w:rFonts w:ascii="Times New Roman" w:hAnsi="Times New Roman" w:cs="Times New Roman"/>
          <w:b/>
        </w:rPr>
        <w:t xml:space="preserve"> г.</w:t>
      </w:r>
      <w:r w:rsidRPr="004A5E0C">
        <w:rPr>
          <w:rFonts w:ascii="Times New Roman" w:hAnsi="Times New Roman" w:cs="Times New Roman"/>
        </w:rPr>
        <w:t xml:space="preserve"> от </w:t>
      </w:r>
      <w:r w:rsidRPr="004A5E0C">
        <w:rPr>
          <w:rFonts w:ascii="Times New Roman" w:hAnsi="Times New Roman" w:cs="Times New Roman"/>
          <w:b/>
        </w:rPr>
        <w:t>12:00 ч</w:t>
      </w:r>
      <w:r w:rsidRPr="004A5E0C">
        <w:rPr>
          <w:rFonts w:ascii="Times New Roman" w:hAnsi="Times New Roman" w:cs="Times New Roman"/>
        </w:rPr>
        <w:t xml:space="preserve">. </w:t>
      </w:r>
      <w:r>
        <w:rPr>
          <w:rFonts w:ascii="Times New Roman" w:hAnsi="Times New Roman" w:cs="Times New Roman"/>
        </w:rPr>
        <w:t>в администрацията на „Индустриални терени и складове” ЕАД в Индустриална зона Свиленград, гр. Свиленград. </w:t>
      </w:r>
    </w:p>
    <w:p w:rsidR="00AC0FF3" w:rsidRDefault="00AC0FF3" w:rsidP="00AC0FF3">
      <w:pPr>
        <w:shd w:val="clear" w:color="auto" w:fill="FFFFFF"/>
        <w:spacing w:after="100"/>
        <w:jc w:val="both"/>
        <w:rPr>
          <w:rFonts w:ascii="Times New Roman" w:hAnsi="Times New Roman" w:cs="Times New Roman"/>
        </w:rPr>
      </w:pPr>
      <w:r>
        <w:rPr>
          <w:rFonts w:ascii="Times New Roman" w:hAnsi="Times New Roman" w:cs="Times New Roman"/>
        </w:rPr>
        <w:t xml:space="preserve">При необходимост, повторното провеждане на търга ще бъде от </w:t>
      </w:r>
      <w:r>
        <w:rPr>
          <w:rFonts w:ascii="Times New Roman" w:hAnsi="Times New Roman" w:cs="Times New Roman"/>
          <w:b/>
        </w:rPr>
        <w:t xml:space="preserve">12:00 часа </w:t>
      </w:r>
      <w:r>
        <w:rPr>
          <w:rFonts w:ascii="Times New Roman" w:hAnsi="Times New Roman" w:cs="Times New Roman"/>
        </w:rPr>
        <w:t>н</w:t>
      </w:r>
      <w:r w:rsidRPr="004A5E0C">
        <w:rPr>
          <w:rFonts w:ascii="Times New Roman" w:hAnsi="Times New Roman" w:cs="Times New Roman"/>
        </w:rPr>
        <w:t>а</w:t>
      </w:r>
      <w:r w:rsidRPr="004A5E0C">
        <w:rPr>
          <w:rFonts w:ascii="Times New Roman" w:hAnsi="Times New Roman" w:cs="Times New Roman"/>
          <w:b/>
        </w:rPr>
        <w:t xml:space="preserve"> </w:t>
      </w:r>
      <w:r>
        <w:rPr>
          <w:rFonts w:ascii="Times New Roman" w:hAnsi="Times New Roman" w:cs="Times New Roman"/>
          <w:b/>
        </w:rPr>
        <w:t>28.04.2025</w:t>
      </w:r>
      <w:r w:rsidRPr="004A5E0C">
        <w:rPr>
          <w:rFonts w:ascii="Times New Roman" w:hAnsi="Times New Roman" w:cs="Times New Roman"/>
          <w:b/>
        </w:rPr>
        <w:t xml:space="preserve"> г</w:t>
      </w:r>
      <w:r>
        <w:rPr>
          <w:rFonts w:ascii="Times New Roman" w:hAnsi="Times New Roman" w:cs="Times New Roman"/>
          <w:b/>
        </w:rPr>
        <w:t>.</w:t>
      </w:r>
      <w:r>
        <w:rPr>
          <w:rFonts w:ascii="Times New Roman" w:hAnsi="Times New Roman" w:cs="Times New Roman"/>
        </w:rPr>
        <w:t xml:space="preserve"> на същото място, като документи за участие могат да бъдат подавани до </w:t>
      </w:r>
      <w:r w:rsidRPr="00E63E76">
        <w:rPr>
          <w:rFonts w:ascii="Times New Roman" w:hAnsi="Times New Roman" w:cs="Times New Roman"/>
          <w:u w:val="single"/>
        </w:rPr>
        <w:t>10:00 часа в същия ден</w:t>
      </w:r>
      <w:r>
        <w:rPr>
          <w:rFonts w:ascii="Times New Roman" w:hAnsi="Times New Roman" w:cs="Times New Roman"/>
        </w:rPr>
        <w:t>.</w:t>
      </w:r>
    </w:p>
    <w:p w:rsidR="00677574" w:rsidRDefault="00677574">
      <w:pPr>
        <w:shd w:val="clear" w:color="auto" w:fill="FFFFFF"/>
        <w:spacing w:after="100"/>
        <w:jc w:val="center"/>
        <w:rPr>
          <w:rFonts w:ascii="Times New Roman" w:hAnsi="Times New Roman" w:cs="Times New Roman"/>
          <w:b/>
          <w:bCs/>
        </w:rPr>
      </w:pPr>
    </w:p>
    <w:sectPr w:rsidR="00677574">
      <w:footnotePr>
        <w:pos w:val="docEnd"/>
        <w:numFmt w:val="lowerRoman"/>
      </w:footnotePr>
      <w:pgSz w:w="11906" w:h="16838"/>
      <w:pgMar w:top="1230" w:right="1440" w:bottom="1095"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F81"/>
    <w:multiLevelType w:val="hybridMultilevel"/>
    <w:tmpl w:val="A7085DFA"/>
    <w:lvl w:ilvl="0" w:tplc="C630A8A8">
      <w:start w:val="1"/>
      <w:numFmt w:val="decimal"/>
      <w:lvlText w:val="%1."/>
      <w:lvlJc w:val="left"/>
      <w:pPr>
        <w:ind w:left="928" w:hanging="360"/>
      </w:pPr>
      <w:rPr>
        <w:rFonts w:cs="Times New Roman"/>
      </w:rPr>
    </w:lvl>
    <w:lvl w:ilvl="1" w:tplc="DD9AD9E6">
      <w:start w:val="1"/>
      <w:numFmt w:val="lowerLetter"/>
      <w:lvlText w:val="%2."/>
      <w:lvlJc w:val="left"/>
      <w:pPr>
        <w:ind w:left="1800" w:hanging="360"/>
      </w:pPr>
      <w:rPr>
        <w:rFonts w:cs="Times New Roman"/>
      </w:rPr>
    </w:lvl>
    <w:lvl w:ilvl="2" w:tplc="D7DA5424">
      <w:start w:val="1"/>
      <w:numFmt w:val="lowerRoman"/>
      <w:lvlText w:val="%3."/>
      <w:lvlJc w:val="right"/>
      <w:pPr>
        <w:ind w:left="2520" w:hanging="180"/>
      </w:pPr>
      <w:rPr>
        <w:rFonts w:cs="Times New Roman"/>
      </w:rPr>
    </w:lvl>
    <w:lvl w:ilvl="3" w:tplc="51AA60D6">
      <w:start w:val="1"/>
      <w:numFmt w:val="decimal"/>
      <w:lvlText w:val="%4."/>
      <w:lvlJc w:val="left"/>
      <w:pPr>
        <w:ind w:left="3240" w:hanging="360"/>
      </w:pPr>
      <w:rPr>
        <w:rFonts w:cs="Times New Roman"/>
      </w:rPr>
    </w:lvl>
    <w:lvl w:ilvl="4" w:tplc="5DB0B698">
      <w:start w:val="1"/>
      <w:numFmt w:val="lowerLetter"/>
      <w:lvlText w:val="%5."/>
      <w:lvlJc w:val="left"/>
      <w:pPr>
        <w:ind w:left="3960" w:hanging="360"/>
      </w:pPr>
      <w:rPr>
        <w:rFonts w:cs="Times New Roman"/>
      </w:rPr>
    </w:lvl>
    <w:lvl w:ilvl="5" w:tplc="5B428E56">
      <w:start w:val="1"/>
      <w:numFmt w:val="lowerRoman"/>
      <w:lvlText w:val="%6."/>
      <w:lvlJc w:val="right"/>
      <w:pPr>
        <w:ind w:left="4680" w:hanging="180"/>
      </w:pPr>
      <w:rPr>
        <w:rFonts w:cs="Times New Roman"/>
      </w:rPr>
    </w:lvl>
    <w:lvl w:ilvl="6" w:tplc="12409B70">
      <w:start w:val="1"/>
      <w:numFmt w:val="decimal"/>
      <w:lvlText w:val="%7."/>
      <w:lvlJc w:val="left"/>
      <w:pPr>
        <w:ind w:left="5400" w:hanging="360"/>
      </w:pPr>
      <w:rPr>
        <w:rFonts w:cs="Times New Roman"/>
      </w:rPr>
    </w:lvl>
    <w:lvl w:ilvl="7" w:tplc="AC2EFBB4">
      <w:start w:val="1"/>
      <w:numFmt w:val="lowerLetter"/>
      <w:lvlText w:val="%8."/>
      <w:lvlJc w:val="left"/>
      <w:pPr>
        <w:ind w:left="6120" w:hanging="360"/>
      </w:pPr>
      <w:rPr>
        <w:rFonts w:cs="Times New Roman"/>
      </w:rPr>
    </w:lvl>
    <w:lvl w:ilvl="8" w:tplc="EDC66EF4">
      <w:start w:val="1"/>
      <w:numFmt w:val="lowerRoman"/>
      <w:lvlText w:val="%9."/>
      <w:lvlJc w:val="right"/>
      <w:pPr>
        <w:ind w:left="6840" w:hanging="180"/>
      </w:pPr>
      <w:rPr>
        <w:rFonts w:cs="Times New Roman"/>
      </w:rPr>
    </w:lvl>
  </w:abstractNum>
  <w:abstractNum w:abstractNumId="1" w15:restartNumberingAfterBreak="0">
    <w:nsid w:val="04C700AB"/>
    <w:multiLevelType w:val="hybridMultilevel"/>
    <w:tmpl w:val="C090023A"/>
    <w:lvl w:ilvl="0" w:tplc="C49E6D80">
      <w:start w:val="1"/>
      <w:numFmt w:val="bullet"/>
      <w:lvlText w:val=""/>
      <w:lvlJc w:val="left"/>
      <w:pPr>
        <w:ind w:left="720" w:hanging="360"/>
      </w:pPr>
      <w:rPr>
        <w:rFonts w:ascii="Symbol" w:hAnsi="Symbol" w:hint="default"/>
      </w:rPr>
    </w:lvl>
    <w:lvl w:ilvl="1" w:tplc="4770EF64" w:tentative="1">
      <w:start w:val="1"/>
      <w:numFmt w:val="bullet"/>
      <w:lvlText w:val="o"/>
      <w:lvlJc w:val="left"/>
      <w:pPr>
        <w:ind w:left="1440" w:hanging="360"/>
      </w:pPr>
      <w:rPr>
        <w:rFonts w:ascii="Courier New" w:hAnsi="Courier New" w:cs="Courier New" w:hint="default"/>
      </w:rPr>
    </w:lvl>
    <w:lvl w:ilvl="2" w:tplc="5C84A872">
      <w:start w:val="1"/>
      <w:numFmt w:val="bullet"/>
      <w:lvlText w:val=""/>
      <w:lvlJc w:val="left"/>
      <w:pPr>
        <w:ind w:left="2160" w:hanging="360"/>
      </w:pPr>
      <w:rPr>
        <w:rFonts w:ascii="Wingdings" w:hAnsi="Wingdings" w:hint="default"/>
      </w:rPr>
    </w:lvl>
    <w:lvl w:ilvl="3" w:tplc="A348857E" w:tentative="1">
      <w:start w:val="1"/>
      <w:numFmt w:val="bullet"/>
      <w:lvlText w:val=""/>
      <w:lvlJc w:val="left"/>
      <w:pPr>
        <w:ind w:left="2880" w:hanging="360"/>
      </w:pPr>
      <w:rPr>
        <w:rFonts w:ascii="Symbol" w:hAnsi="Symbol" w:hint="default"/>
      </w:rPr>
    </w:lvl>
    <w:lvl w:ilvl="4" w:tplc="BAA02E24" w:tentative="1">
      <w:start w:val="1"/>
      <w:numFmt w:val="bullet"/>
      <w:lvlText w:val="o"/>
      <w:lvlJc w:val="left"/>
      <w:pPr>
        <w:ind w:left="3600" w:hanging="360"/>
      </w:pPr>
      <w:rPr>
        <w:rFonts w:ascii="Courier New" w:hAnsi="Courier New" w:cs="Courier New" w:hint="default"/>
      </w:rPr>
    </w:lvl>
    <w:lvl w:ilvl="5" w:tplc="8A5A06EC" w:tentative="1">
      <w:start w:val="1"/>
      <w:numFmt w:val="bullet"/>
      <w:lvlText w:val=""/>
      <w:lvlJc w:val="left"/>
      <w:pPr>
        <w:ind w:left="4320" w:hanging="360"/>
      </w:pPr>
      <w:rPr>
        <w:rFonts w:ascii="Wingdings" w:hAnsi="Wingdings" w:hint="default"/>
      </w:rPr>
    </w:lvl>
    <w:lvl w:ilvl="6" w:tplc="FD66DE0E" w:tentative="1">
      <w:start w:val="1"/>
      <w:numFmt w:val="bullet"/>
      <w:lvlText w:val=""/>
      <w:lvlJc w:val="left"/>
      <w:pPr>
        <w:ind w:left="5040" w:hanging="360"/>
      </w:pPr>
      <w:rPr>
        <w:rFonts w:ascii="Symbol" w:hAnsi="Symbol" w:hint="default"/>
      </w:rPr>
    </w:lvl>
    <w:lvl w:ilvl="7" w:tplc="82E6555A" w:tentative="1">
      <w:start w:val="1"/>
      <w:numFmt w:val="bullet"/>
      <w:lvlText w:val="o"/>
      <w:lvlJc w:val="left"/>
      <w:pPr>
        <w:ind w:left="5760" w:hanging="360"/>
      </w:pPr>
      <w:rPr>
        <w:rFonts w:ascii="Courier New" w:hAnsi="Courier New" w:cs="Courier New" w:hint="default"/>
      </w:rPr>
    </w:lvl>
    <w:lvl w:ilvl="8" w:tplc="D26C22B2" w:tentative="1">
      <w:start w:val="1"/>
      <w:numFmt w:val="bullet"/>
      <w:lvlText w:val=""/>
      <w:lvlJc w:val="left"/>
      <w:pPr>
        <w:ind w:left="6480" w:hanging="360"/>
      </w:pPr>
      <w:rPr>
        <w:rFonts w:ascii="Wingdings" w:hAnsi="Wingdings" w:hint="default"/>
      </w:rPr>
    </w:lvl>
  </w:abstractNum>
  <w:abstractNum w:abstractNumId="2" w15:restartNumberingAfterBreak="0">
    <w:nsid w:val="0C1C3B05"/>
    <w:multiLevelType w:val="hybridMultilevel"/>
    <w:tmpl w:val="FE1281F4"/>
    <w:lvl w:ilvl="0" w:tplc="0AA6E160">
      <w:start w:val="1"/>
      <w:numFmt w:val="bullet"/>
      <w:lvlText w:val=""/>
      <w:lvlJc w:val="left"/>
      <w:pPr>
        <w:ind w:left="720" w:hanging="360"/>
      </w:pPr>
      <w:rPr>
        <w:rFonts w:ascii="Symbol" w:hAnsi="Symbol" w:hint="default"/>
      </w:rPr>
    </w:lvl>
    <w:lvl w:ilvl="1" w:tplc="D31679F2">
      <w:start w:val="1"/>
      <w:numFmt w:val="bullet"/>
      <w:lvlText w:val="o"/>
      <w:lvlJc w:val="left"/>
      <w:pPr>
        <w:ind w:left="1440" w:hanging="360"/>
      </w:pPr>
      <w:rPr>
        <w:rFonts w:ascii="Courier New" w:hAnsi="Courier New" w:cs="Courier New" w:hint="default"/>
      </w:rPr>
    </w:lvl>
    <w:lvl w:ilvl="2" w:tplc="CB7A9A0A" w:tentative="1">
      <w:start w:val="1"/>
      <w:numFmt w:val="bullet"/>
      <w:lvlText w:val=""/>
      <w:lvlJc w:val="left"/>
      <w:pPr>
        <w:ind w:left="2160" w:hanging="360"/>
      </w:pPr>
      <w:rPr>
        <w:rFonts w:ascii="Wingdings" w:hAnsi="Wingdings" w:hint="default"/>
      </w:rPr>
    </w:lvl>
    <w:lvl w:ilvl="3" w:tplc="F46E9FF0" w:tentative="1">
      <w:start w:val="1"/>
      <w:numFmt w:val="bullet"/>
      <w:lvlText w:val=""/>
      <w:lvlJc w:val="left"/>
      <w:pPr>
        <w:ind w:left="2880" w:hanging="360"/>
      </w:pPr>
      <w:rPr>
        <w:rFonts w:ascii="Symbol" w:hAnsi="Symbol" w:hint="default"/>
      </w:rPr>
    </w:lvl>
    <w:lvl w:ilvl="4" w:tplc="4EA46AC6" w:tentative="1">
      <w:start w:val="1"/>
      <w:numFmt w:val="bullet"/>
      <w:lvlText w:val="o"/>
      <w:lvlJc w:val="left"/>
      <w:pPr>
        <w:ind w:left="3600" w:hanging="360"/>
      </w:pPr>
      <w:rPr>
        <w:rFonts w:ascii="Courier New" w:hAnsi="Courier New" w:cs="Courier New" w:hint="default"/>
      </w:rPr>
    </w:lvl>
    <w:lvl w:ilvl="5" w:tplc="B6BCD594" w:tentative="1">
      <w:start w:val="1"/>
      <w:numFmt w:val="bullet"/>
      <w:lvlText w:val=""/>
      <w:lvlJc w:val="left"/>
      <w:pPr>
        <w:ind w:left="4320" w:hanging="360"/>
      </w:pPr>
      <w:rPr>
        <w:rFonts w:ascii="Wingdings" w:hAnsi="Wingdings" w:hint="default"/>
      </w:rPr>
    </w:lvl>
    <w:lvl w:ilvl="6" w:tplc="16342F6A" w:tentative="1">
      <w:start w:val="1"/>
      <w:numFmt w:val="bullet"/>
      <w:lvlText w:val=""/>
      <w:lvlJc w:val="left"/>
      <w:pPr>
        <w:ind w:left="5040" w:hanging="360"/>
      </w:pPr>
      <w:rPr>
        <w:rFonts w:ascii="Symbol" w:hAnsi="Symbol" w:hint="default"/>
      </w:rPr>
    </w:lvl>
    <w:lvl w:ilvl="7" w:tplc="604816A6" w:tentative="1">
      <w:start w:val="1"/>
      <w:numFmt w:val="bullet"/>
      <w:lvlText w:val="o"/>
      <w:lvlJc w:val="left"/>
      <w:pPr>
        <w:ind w:left="5760" w:hanging="360"/>
      </w:pPr>
      <w:rPr>
        <w:rFonts w:ascii="Courier New" w:hAnsi="Courier New" w:cs="Courier New" w:hint="default"/>
      </w:rPr>
    </w:lvl>
    <w:lvl w:ilvl="8" w:tplc="2F8EAD46" w:tentative="1">
      <w:start w:val="1"/>
      <w:numFmt w:val="bullet"/>
      <w:lvlText w:val=""/>
      <w:lvlJc w:val="left"/>
      <w:pPr>
        <w:ind w:left="6480" w:hanging="360"/>
      </w:pPr>
      <w:rPr>
        <w:rFonts w:ascii="Wingdings" w:hAnsi="Wingdings" w:hint="default"/>
      </w:rPr>
    </w:lvl>
  </w:abstractNum>
  <w:abstractNum w:abstractNumId="3" w15:restartNumberingAfterBreak="0">
    <w:nsid w:val="1CC270DA"/>
    <w:multiLevelType w:val="hybridMultilevel"/>
    <w:tmpl w:val="510CB704"/>
    <w:lvl w:ilvl="0" w:tplc="8B3AA100">
      <w:start w:val="1"/>
      <w:numFmt w:val="decimal"/>
      <w:lvlText w:val="%1."/>
      <w:lvlJc w:val="left"/>
      <w:pPr>
        <w:ind w:left="720" w:hanging="360"/>
      </w:pPr>
      <w:rPr>
        <w:rFonts w:hint="default"/>
      </w:rPr>
    </w:lvl>
    <w:lvl w:ilvl="1" w:tplc="096CDE36" w:tentative="1">
      <w:start w:val="1"/>
      <w:numFmt w:val="lowerLetter"/>
      <w:lvlText w:val="%2."/>
      <w:lvlJc w:val="left"/>
      <w:pPr>
        <w:ind w:left="1440" w:hanging="360"/>
      </w:pPr>
    </w:lvl>
    <w:lvl w:ilvl="2" w:tplc="5756153C" w:tentative="1">
      <w:start w:val="1"/>
      <w:numFmt w:val="lowerRoman"/>
      <w:lvlText w:val="%3."/>
      <w:lvlJc w:val="right"/>
      <w:pPr>
        <w:ind w:left="2160" w:hanging="180"/>
      </w:pPr>
    </w:lvl>
    <w:lvl w:ilvl="3" w:tplc="F3022168" w:tentative="1">
      <w:start w:val="1"/>
      <w:numFmt w:val="decimal"/>
      <w:lvlText w:val="%4."/>
      <w:lvlJc w:val="left"/>
      <w:pPr>
        <w:ind w:left="2880" w:hanging="360"/>
      </w:pPr>
    </w:lvl>
    <w:lvl w:ilvl="4" w:tplc="DE7E2E9C" w:tentative="1">
      <w:start w:val="1"/>
      <w:numFmt w:val="lowerLetter"/>
      <w:lvlText w:val="%5."/>
      <w:lvlJc w:val="left"/>
      <w:pPr>
        <w:ind w:left="3600" w:hanging="360"/>
      </w:pPr>
    </w:lvl>
    <w:lvl w:ilvl="5" w:tplc="5DF0422E" w:tentative="1">
      <w:start w:val="1"/>
      <w:numFmt w:val="lowerRoman"/>
      <w:lvlText w:val="%6."/>
      <w:lvlJc w:val="right"/>
      <w:pPr>
        <w:ind w:left="4320" w:hanging="180"/>
      </w:pPr>
    </w:lvl>
    <w:lvl w:ilvl="6" w:tplc="5964A452" w:tentative="1">
      <w:start w:val="1"/>
      <w:numFmt w:val="decimal"/>
      <w:lvlText w:val="%7."/>
      <w:lvlJc w:val="left"/>
      <w:pPr>
        <w:ind w:left="5040" w:hanging="360"/>
      </w:pPr>
    </w:lvl>
    <w:lvl w:ilvl="7" w:tplc="5AEEC51E" w:tentative="1">
      <w:start w:val="1"/>
      <w:numFmt w:val="lowerLetter"/>
      <w:lvlText w:val="%8."/>
      <w:lvlJc w:val="left"/>
      <w:pPr>
        <w:ind w:left="5760" w:hanging="360"/>
      </w:pPr>
    </w:lvl>
    <w:lvl w:ilvl="8" w:tplc="B914C8FC" w:tentative="1">
      <w:start w:val="1"/>
      <w:numFmt w:val="lowerRoman"/>
      <w:lvlText w:val="%9."/>
      <w:lvlJc w:val="right"/>
      <w:pPr>
        <w:ind w:left="6480" w:hanging="180"/>
      </w:pPr>
    </w:lvl>
  </w:abstractNum>
  <w:abstractNum w:abstractNumId="4" w15:restartNumberingAfterBreak="0">
    <w:nsid w:val="2ACF7DBD"/>
    <w:multiLevelType w:val="hybridMultilevel"/>
    <w:tmpl w:val="04C694D6"/>
    <w:lvl w:ilvl="0" w:tplc="7CC2B808">
      <w:numFmt w:val="bullet"/>
      <w:lvlText w:val="·"/>
      <w:lvlJc w:val="left"/>
      <w:pPr>
        <w:ind w:left="1098" w:hanging="390"/>
      </w:pPr>
      <w:rPr>
        <w:rFonts w:ascii="Times New Roman" w:eastAsia="Times New Roman" w:hAnsi="Times New Roman" w:cs="Times New Roman" w:hint="default"/>
      </w:rPr>
    </w:lvl>
    <w:lvl w:ilvl="1" w:tplc="7CDA4AFC">
      <w:numFmt w:val="bullet"/>
      <w:lvlText w:val="•"/>
      <w:lvlJc w:val="left"/>
      <w:pPr>
        <w:ind w:left="1788" w:hanging="360"/>
      </w:pPr>
      <w:rPr>
        <w:rFonts w:ascii="Times New Roman" w:eastAsia="Times New Roman" w:hAnsi="Times New Roman" w:cs="Times New Roman" w:hint="default"/>
        <w:sz w:val="24"/>
      </w:rPr>
    </w:lvl>
    <w:lvl w:ilvl="2" w:tplc="F8E29B00" w:tentative="1">
      <w:start w:val="1"/>
      <w:numFmt w:val="bullet"/>
      <w:lvlText w:val=""/>
      <w:lvlJc w:val="left"/>
      <w:pPr>
        <w:ind w:left="2508" w:hanging="360"/>
      </w:pPr>
      <w:rPr>
        <w:rFonts w:ascii="Wingdings" w:hAnsi="Wingdings" w:hint="default"/>
      </w:rPr>
    </w:lvl>
    <w:lvl w:ilvl="3" w:tplc="E0D6366E" w:tentative="1">
      <w:start w:val="1"/>
      <w:numFmt w:val="bullet"/>
      <w:lvlText w:val=""/>
      <w:lvlJc w:val="left"/>
      <w:pPr>
        <w:ind w:left="3228" w:hanging="360"/>
      </w:pPr>
      <w:rPr>
        <w:rFonts w:ascii="Symbol" w:hAnsi="Symbol" w:hint="default"/>
      </w:rPr>
    </w:lvl>
    <w:lvl w:ilvl="4" w:tplc="64A474BE" w:tentative="1">
      <w:start w:val="1"/>
      <w:numFmt w:val="bullet"/>
      <w:lvlText w:val="o"/>
      <w:lvlJc w:val="left"/>
      <w:pPr>
        <w:ind w:left="3948" w:hanging="360"/>
      </w:pPr>
      <w:rPr>
        <w:rFonts w:ascii="Courier New" w:hAnsi="Courier New" w:cs="Courier New" w:hint="default"/>
      </w:rPr>
    </w:lvl>
    <w:lvl w:ilvl="5" w:tplc="3D32F8DE" w:tentative="1">
      <w:start w:val="1"/>
      <w:numFmt w:val="bullet"/>
      <w:lvlText w:val=""/>
      <w:lvlJc w:val="left"/>
      <w:pPr>
        <w:ind w:left="4668" w:hanging="360"/>
      </w:pPr>
      <w:rPr>
        <w:rFonts w:ascii="Wingdings" w:hAnsi="Wingdings" w:hint="default"/>
      </w:rPr>
    </w:lvl>
    <w:lvl w:ilvl="6" w:tplc="24C63074" w:tentative="1">
      <w:start w:val="1"/>
      <w:numFmt w:val="bullet"/>
      <w:lvlText w:val=""/>
      <w:lvlJc w:val="left"/>
      <w:pPr>
        <w:ind w:left="5388" w:hanging="360"/>
      </w:pPr>
      <w:rPr>
        <w:rFonts w:ascii="Symbol" w:hAnsi="Symbol" w:hint="default"/>
      </w:rPr>
    </w:lvl>
    <w:lvl w:ilvl="7" w:tplc="19285BFE" w:tentative="1">
      <w:start w:val="1"/>
      <w:numFmt w:val="bullet"/>
      <w:lvlText w:val="o"/>
      <w:lvlJc w:val="left"/>
      <w:pPr>
        <w:ind w:left="6108" w:hanging="360"/>
      </w:pPr>
      <w:rPr>
        <w:rFonts w:ascii="Courier New" w:hAnsi="Courier New" w:cs="Courier New" w:hint="default"/>
      </w:rPr>
    </w:lvl>
    <w:lvl w:ilvl="8" w:tplc="A588F952" w:tentative="1">
      <w:start w:val="1"/>
      <w:numFmt w:val="bullet"/>
      <w:lvlText w:val=""/>
      <w:lvlJc w:val="left"/>
      <w:pPr>
        <w:ind w:left="6828" w:hanging="360"/>
      </w:pPr>
      <w:rPr>
        <w:rFonts w:ascii="Wingdings" w:hAnsi="Wingdings" w:hint="default"/>
      </w:rPr>
    </w:lvl>
  </w:abstractNum>
  <w:abstractNum w:abstractNumId="5" w15:restartNumberingAfterBreak="0">
    <w:nsid w:val="2C712C2E"/>
    <w:multiLevelType w:val="hybridMultilevel"/>
    <w:tmpl w:val="323C7420"/>
    <w:lvl w:ilvl="0" w:tplc="69767404">
      <w:numFmt w:val="bullet"/>
      <w:lvlText w:val="•"/>
      <w:lvlJc w:val="left"/>
      <w:pPr>
        <w:ind w:left="1065" w:hanging="360"/>
      </w:pPr>
      <w:rPr>
        <w:rFonts w:ascii="Times New Roman" w:eastAsia="Times New Roman" w:hAnsi="Times New Roman" w:cs="Times New Roman" w:hint="default"/>
      </w:rPr>
    </w:lvl>
    <w:lvl w:ilvl="1" w:tplc="515ED37C" w:tentative="1">
      <w:start w:val="1"/>
      <w:numFmt w:val="bullet"/>
      <w:lvlText w:val="o"/>
      <w:lvlJc w:val="left"/>
      <w:pPr>
        <w:ind w:left="1785" w:hanging="360"/>
      </w:pPr>
      <w:rPr>
        <w:rFonts w:ascii="Courier New" w:hAnsi="Courier New" w:cs="Courier New" w:hint="default"/>
      </w:rPr>
    </w:lvl>
    <w:lvl w:ilvl="2" w:tplc="DD3AA7FA" w:tentative="1">
      <w:start w:val="1"/>
      <w:numFmt w:val="bullet"/>
      <w:lvlText w:val=""/>
      <w:lvlJc w:val="left"/>
      <w:pPr>
        <w:ind w:left="2505" w:hanging="360"/>
      </w:pPr>
      <w:rPr>
        <w:rFonts w:ascii="Wingdings" w:hAnsi="Wingdings" w:hint="default"/>
      </w:rPr>
    </w:lvl>
    <w:lvl w:ilvl="3" w:tplc="BBB8164E" w:tentative="1">
      <w:start w:val="1"/>
      <w:numFmt w:val="bullet"/>
      <w:lvlText w:val=""/>
      <w:lvlJc w:val="left"/>
      <w:pPr>
        <w:ind w:left="3225" w:hanging="360"/>
      </w:pPr>
      <w:rPr>
        <w:rFonts w:ascii="Symbol" w:hAnsi="Symbol" w:hint="default"/>
      </w:rPr>
    </w:lvl>
    <w:lvl w:ilvl="4" w:tplc="EE1ADA58" w:tentative="1">
      <w:start w:val="1"/>
      <w:numFmt w:val="bullet"/>
      <w:lvlText w:val="o"/>
      <w:lvlJc w:val="left"/>
      <w:pPr>
        <w:ind w:left="3945" w:hanging="360"/>
      </w:pPr>
      <w:rPr>
        <w:rFonts w:ascii="Courier New" w:hAnsi="Courier New" w:cs="Courier New" w:hint="default"/>
      </w:rPr>
    </w:lvl>
    <w:lvl w:ilvl="5" w:tplc="F1BEBA6A" w:tentative="1">
      <w:start w:val="1"/>
      <w:numFmt w:val="bullet"/>
      <w:lvlText w:val=""/>
      <w:lvlJc w:val="left"/>
      <w:pPr>
        <w:ind w:left="4665" w:hanging="360"/>
      </w:pPr>
      <w:rPr>
        <w:rFonts w:ascii="Wingdings" w:hAnsi="Wingdings" w:hint="default"/>
      </w:rPr>
    </w:lvl>
    <w:lvl w:ilvl="6" w:tplc="E7D2E7C6" w:tentative="1">
      <w:start w:val="1"/>
      <w:numFmt w:val="bullet"/>
      <w:lvlText w:val=""/>
      <w:lvlJc w:val="left"/>
      <w:pPr>
        <w:ind w:left="5385" w:hanging="360"/>
      </w:pPr>
      <w:rPr>
        <w:rFonts w:ascii="Symbol" w:hAnsi="Symbol" w:hint="default"/>
      </w:rPr>
    </w:lvl>
    <w:lvl w:ilvl="7" w:tplc="4DA04A92" w:tentative="1">
      <w:start w:val="1"/>
      <w:numFmt w:val="bullet"/>
      <w:lvlText w:val="o"/>
      <w:lvlJc w:val="left"/>
      <w:pPr>
        <w:ind w:left="6105" w:hanging="360"/>
      </w:pPr>
      <w:rPr>
        <w:rFonts w:ascii="Courier New" w:hAnsi="Courier New" w:cs="Courier New" w:hint="default"/>
      </w:rPr>
    </w:lvl>
    <w:lvl w:ilvl="8" w:tplc="1DFA480A" w:tentative="1">
      <w:start w:val="1"/>
      <w:numFmt w:val="bullet"/>
      <w:lvlText w:val=""/>
      <w:lvlJc w:val="left"/>
      <w:pPr>
        <w:ind w:left="6825" w:hanging="360"/>
      </w:pPr>
      <w:rPr>
        <w:rFonts w:ascii="Wingdings" w:hAnsi="Wingdings" w:hint="default"/>
      </w:rPr>
    </w:lvl>
  </w:abstractNum>
  <w:abstractNum w:abstractNumId="6" w15:restartNumberingAfterBreak="0">
    <w:nsid w:val="3D1D3902"/>
    <w:multiLevelType w:val="multilevel"/>
    <w:tmpl w:val="7E6A15FC"/>
    <w:lvl w:ilvl="0">
      <w:start w:val="1"/>
      <w:numFmt w:val="decimal"/>
      <w:lvlText w:val="%1."/>
      <w:lvlJc w:val="left"/>
      <w:pPr>
        <w:ind w:left="786" w:hanging="360"/>
      </w:pPr>
      <w:rPr>
        <w:rFonts w:cs="Times New Roman"/>
      </w:rPr>
    </w:lvl>
    <w:lvl w:ilvl="1">
      <w:start w:val="1"/>
      <w:numFmt w:val="decimal"/>
      <w:isLgl/>
      <w:lvlText w:val="%1.%2."/>
      <w:lvlJc w:val="left"/>
      <w:pPr>
        <w:ind w:left="1288" w:hanging="720"/>
      </w:pPr>
      <w:rPr>
        <w:rFonts w:cs="Times New Roman"/>
        <w:b w:val="0"/>
        <w:i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473469AF"/>
    <w:multiLevelType w:val="hybridMultilevel"/>
    <w:tmpl w:val="7C1838E8"/>
    <w:lvl w:ilvl="0" w:tplc="A5CCF87A">
      <w:start w:val="1"/>
      <w:numFmt w:val="decimal"/>
      <w:lvlText w:val="%1."/>
      <w:lvlJc w:val="left"/>
      <w:pPr>
        <w:ind w:left="928" w:hanging="360"/>
      </w:pPr>
      <w:rPr>
        <w:color w:val="auto"/>
      </w:rPr>
    </w:lvl>
    <w:lvl w:ilvl="1" w:tplc="12220FAC">
      <w:start w:val="1"/>
      <w:numFmt w:val="lowerLetter"/>
      <w:lvlText w:val="%2."/>
      <w:lvlJc w:val="left"/>
      <w:pPr>
        <w:ind w:left="1648" w:hanging="360"/>
      </w:pPr>
    </w:lvl>
    <w:lvl w:ilvl="2" w:tplc="B19660CC">
      <w:start w:val="1"/>
      <w:numFmt w:val="lowerRoman"/>
      <w:lvlText w:val="%3."/>
      <w:lvlJc w:val="right"/>
      <w:pPr>
        <w:ind w:left="2368" w:hanging="180"/>
      </w:pPr>
    </w:lvl>
    <w:lvl w:ilvl="3" w:tplc="0BC4DC02">
      <w:start w:val="1"/>
      <w:numFmt w:val="decimal"/>
      <w:lvlText w:val="%4."/>
      <w:lvlJc w:val="left"/>
      <w:pPr>
        <w:ind w:left="3088" w:hanging="360"/>
      </w:pPr>
    </w:lvl>
    <w:lvl w:ilvl="4" w:tplc="E328368E">
      <w:start w:val="1"/>
      <w:numFmt w:val="lowerLetter"/>
      <w:lvlText w:val="%5."/>
      <w:lvlJc w:val="left"/>
      <w:pPr>
        <w:ind w:left="3808" w:hanging="360"/>
      </w:pPr>
    </w:lvl>
    <w:lvl w:ilvl="5" w:tplc="6BB44176">
      <w:start w:val="1"/>
      <w:numFmt w:val="lowerRoman"/>
      <w:lvlText w:val="%6."/>
      <w:lvlJc w:val="right"/>
      <w:pPr>
        <w:ind w:left="4528" w:hanging="180"/>
      </w:pPr>
    </w:lvl>
    <w:lvl w:ilvl="6" w:tplc="C10A4018">
      <w:start w:val="1"/>
      <w:numFmt w:val="decimal"/>
      <w:lvlText w:val="%7."/>
      <w:lvlJc w:val="left"/>
      <w:pPr>
        <w:ind w:left="5248" w:hanging="360"/>
      </w:pPr>
    </w:lvl>
    <w:lvl w:ilvl="7" w:tplc="5720E024">
      <w:start w:val="1"/>
      <w:numFmt w:val="lowerLetter"/>
      <w:lvlText w:val="%8."/>
      <w:lvlJc w:val="left"/>
      <w:pPr>
        <w:ind w:left="5968" w:hanging="360"/>
      </w:pPr>
    </w:lvl>
    <w:lvl w:ilvl="8" w:tplc="6EFE6430">
      <w:start w:val="1"/>
      <w:numFmt w:val="lowerRoman"/>
      <w:lvlText w:val="%9."/>
      <w:lvlJc w:val="right"/>
      <w:pPr>
        <w:ind w:left="6688" w:hanging="180"/>
      </w:pPr>
    </w:lvl>
  </w:abstractNum>
  <w:abstractNum w:abstractNumId="8" w15:restartNumberingAfterBreak="0">
    <w:nsid w:val="4AD925DF"/>
    <w:multiLevelType w:val="hybridMultilevel"/>
    <w:tmpl w:val="287A461E"/>
    <w:lvl w:ilvl="0" w:tplc="6D7C9F68">
      <w:start w:val="1"/>
      <w:numFmt w:val="decimal"/>
      <w:lvlText w:val="%1."/>
      <w:lvlJc w:val="left"/>
      <w:pPr>
        <w:tabs>
          <w:tab w:val="num" w:pos="720"/>
        </w:tabs>
        <w:ind w:left="720" w:hanging="360"/>
      </w:pPr>
      <w:rPr>
        <w:rFonts w:cs="Times New Roman"/>
        <w:b/>
      </w:rPr>
    </w:lvl>
    <w:lvl w:ilvl="1" w:tplc="C002B2B2">
      <w:start w:val="1"/>
      <w:numFmt w:val="lowerLetter"/>
      <w:lvlText w:val="%2."/>
      <w:lvlJc w:val="left"/>
      <w:pPr>
        <w:tabs>
          <w:tab w:val="num" w:pos="1440"/>
        </w:tabs>
        <w:ind w:left="1440" w:hanging="360"/>
      </w:pPr>
      <w:rPr>
        <w:rFonts w:cs="Times New Roman"/>
      </w:rPr>
    </w:lvl>
    <w:lvl w:ilvl="2" w:tplc="C9320DC4">
      <w:start w:val="1"/>
      <w:numFmt w:val="lowerRoman"/>
      <w:lvlText w:val="%3."/>
      <w:lvlJc w:val="right"/>
      <w:pPr>
        <w:tabs>
          <w:tab w:val="num" w:pos="2160"/>
        </w:tabs>
        <w:ind w:left="2160" w:hanging="180"/>
      </w:pPr>
      <w:rPr>
        <w:rFonts w:cs="Times New Roman"/>
      </w:rPr>
    </w:lvl>
    <w:lvl w:ilvl="3" w:tplc="7F429E98">
      <w:start w:val="1"/>
      <w:numFmt w:val="decimal"/>
      <w:lvlText w:val="%4."/>
      <w:lvlJc w:val="left"/>
      <w:pPr>
        <w:tabs>
          <w:tab w:val="num" w:pos="2880"/>
        </w:tabs>
        <w:ind w:left="2880" w:hanging="360"/>
      </w:pPr>
      <w:rPr>
        <w:rFonts w:cs="Times New Roman"/>
      </w:rPr>
    </w:lvl>
    <w:lvl w:ilvl="4" w:tplc="DCB8F8B4">
      <w:start w:val="1"/>
      <w:numFmt w:val="lowerLetter"/>
      <w:lvlText w:val="%5."/>
      <w:lvlJc w:val="left"/>
      <w:pPr>
        <w:tabs>
          <w:tab w:val="num" w:pos="3600"/>
        </w:tabs>
        <w:ind w:left="3600" w:hanging="360"/>
      </w:pPr>
      <w:rPr>
        <w:rFonts w:cs="Times New Roman"/>
      </w:rPr>
    </w:lvl>
    <w:lvl w:ilvl="5" w:tplc="D534D488">
      <w:start w:val="1"/>
      <w:numFmt w:val="lowerRoman"/>
      <w:lvlText w:val="%6."/>
      <w:lvlJc w:val="right"/>
      <w:pPr>
        <w:tabs>
          <w:tab w:val="num" w:pos="4320"/>
        </w:tabs>
        <w:ind w:left="4320" w:hanging="180"/>
      </w:pPr>
      <w:rPr>
        <w:rFonts w:cs="Times New Roman"/>
      </w:rPr>
    </w:lvl>
    <w:lvl w:ilvl="6" w:tplc="1E7E3F00">
      <w:start w:val="1"/>
      <w:numFmt w:val="decimal"/>
      <w:lvlText w:val="%7."/>
      <w:lvlJc w:val="left"/>
      <w:pPr>
        <w:tabs>
          <w:tab w:val="num" w:pos="5040"/>
        </w:tabs>
        <w:ind w:left="5040" w:hanging="360"/>
      </w:pPr>
      <w:rPr>
        <w:rFonts w:cs="Times New Roman"/>
      </w:rPr>
    </w:lvl>
    <w:lvl w:ilvl="7" w:tplc="51827A26">
      <w:start w:val="1"/>
      <w:numFmt w:val="lowerLetter"/>
      <w:lvlText w:val="%8."/>
      <w:lvlJc w:val="left"/>
      <w:pPr>
        <w:tabs>
          <w:tab w:val="num" w:pos="5760"/>
        </w:tabs>
        <w:ind w:left="5760" w:hanging="360"/>
      </w:pPr>
      <w:rPr>
        <w:rFonts w:cs="Times New Roman"/>
      </w:rPr>
    </w:lvl>
    <w:lvl w:ilvl="8" w:tplc="98BAB5C2">
      <w:start w:val="1"/>
      <w:numFmt w:val="lowerRoman"/>
      <w:lvlText w:val="%9."/>
      <w:lvlJc w:val="right"/>
      <w:pPr>
        <w:tabs>
          <w:tab w:val="num" w:pos="6480"/>
        </w:tabs>
        <w:ind w:left="6480" w:hanging="180"/>
      </w:pPr>
      <w:rPr>
        <w:rFonts w:cs="Times New Roman"/>
      </w:rPr>
    </w:lvl>
  </w:abstractNum>
  <w:abstractNum w:abstractNumId="9" w15:restartNumberingAfterBreak="0">
    <w:nsid w:val="4ED0411E"/>
    <w:multiLevelType w:val="hybridMultilevel"/>
    <w:tmpl w:val="D5A6DF2C"/>
    <w:lvl w:ilvl="0" w:tplc="2C0C5676">
      <w:start w:val="1"/>
      <w:numFmt w:val="bullet"/>
      <w:lvlText w:val=""/>
      <w:lvlJc w:val="left"/>
      <w:pPr>
        <w:ind w:left="720" w:hanging="360"/>
      </w:pPr>
      <w:rPr>
        <w:rFonts w:ascii="Symbol" w:hAnsi="Symbol" w:hint="default"/>
      </w:rPr>
    </w:lvl>
    <w:lvl w:ilvl="1" w:tplc="5288BC26" w:tentative="1">
      <w:start w:val="1"/>
      <w:numFmt w:val="bullet"/>
      <w:lvlText w:val="o"/>
      <w:lvlJc w:val="left"/>
      <w:pPr>
        <w:ind w:left="1440" w:hanging="360"/>
      </w:pPr>
      <w:rPr>
        <w:rFonts w:ascii="Courier New" w:hAnsi="Courier New" w:cs="Courier New" w:hint="default"/>
      </w:rPr>
    </w:lvl>
    <w:lvl w:ilvl="2" w:tplc="ADD4170C" w:tentative="1">
      <w:start w:val="1"/>
      <w:numFmt w:val="bullet"/>
      <w:lvlText w:val=""/>
      <w:lvlJc w:val="left"/>
      <w:pPr>
        <w:ind w:left="2160" w:hanging="360"/>
      </w:pPr>
      <w:rPr>
        <w:rFonts w:ascii="Wingdings" w:hAnsi="Wingdings" w:hint="default"/>
      </w:rPr>
    </w:lvl>
    <w:lvl w:ilvl="3" w:tplc="9E9C6026" w:tentative="1">
      <w:start w:val="1"/>
      <w:numFmt w:val="bullet"/>
      <w:lvlText w:val=""/>
      <w:lvlJc w:val="left"/>
      <w:pPr>
        <w:ind w:left="2880" w:hanging="360"/>
      </w:pPr>
      <w:rPr>
        <w:rFonts w:ascii="Symbol" w:hAnsi="Symbol" w:hint="default"/>
      </w:rPr>
    </w:lvl>
    <w:lvl w:ilvl="4" w:tplc="FBDE0C36" w:tentative="1">
      <w:start w:val="1"/>
      <w:numFmt w:val="bullet"/>
      <w:lvlText w:val="o"/>
      <w:lvlJc w:val="left"/>
      <w:pPr>
        <w:ind w:left="3600" w:hanging="360"/>
      </w:pPr>
      <w:rPr>
        <w:rFonts w:ascii="Courier New" w:hAnsi="Courier New" w:cs="Courier New" w:hint="default"/>
      </w:rPr>
    </w:lvl>
    <w:lvl w:ilvl="5" w:tplc="F0E8A0BA" w:tentative="1">
      <w:start w:val="1"/>
      <w:numFmt w:val="bullet"/>
      <w:lvlText w:val=""/>
      <w:lvlJc w:val="left"/>
      <w:pPr>
        <w:ind w:left="4320" w:hanging="360"/>
      </w:pPr>
      <w:rPr>
        <w:rFonts w:ascii="Wingdings" w:hAnsi="Wingdings" w:hint="default"/>
      </w:rPr>
    </w:lvl>
    <w:lvl w:ilvl="6" w:tplc="A378C036" w:tentative="1">
      <w:start w:val="1"/>
      <w:numFmt w:val="bullet"/>
      <w:lvlText w:val=""/>
      <w:lvlJc w:val="left"/>
      <w:pPr>
        <w:ind w:left="5040" w:hanging="360"/>
      </w:pPr>
      <w:rPr>
        <w:rFonts w:ascii="Symbol" w:hAnsi="Symbol" w:hint="default"/>
      </w:rPr>
    </w:lvl>
    <w:lvl w:ilvl="7" w:tplc="5AE431CA" w:tentative="1">
      <w:start w:val="1"/>
      <w:numFmt w:val="bullet"/>
      <w:lvlText w:val="o"/>
      <w:lvlJc w:val="left"/>
      <w:pPr>
        <w:ind w:left="5760" w:hanging="360"/>
      </w:pPr>
      <w:rPr>
        <w:rFonts w:ascii="Courier New" w:hAnsi="Courier New" w:cs="Courier New" w:hint="default"/>
      </w:rPr>
    </w:lvl>
    <w:lvl w:ilvl="8" w:tplc="84D8F7B0" w:tentative="1">
      <w:start w:val="1"/>
      <w:numFmt w:val="bullet"/>
      <w:lvlText w:val=""/>
      <w:lvlJc w:val="left"/>
      <w:pPr>
        <w:ind w:left="6480" w:hanging="360"/>
      </w:pPr>
      <w:rPr>
        <w:rFonts w:ascii="Wingdings" w:hAnsi="Wingdings" w:hint="default"/>
      </w:rPr>
    </w:lvl>
  </w:abstractNum>
  <w:abstractNum w:abstractNumId="10" w15:restartNumberingAfterBreak="0">
    <w:nsid w:val="514805C0"/>
    <w:multiLevelType w:val="singleLevel"/>
    <w:tmpl w:val="9886EF42"/>
    <w:lvl w:ilvl="0">
      <w:numFmt w:val="bullet"/>
      <w:lvlText w:val="*"/>
      <w:lvlJc w:val="left"/>
      <w:pPr>
        <w:ind w:left="0" w:firstLine="0"/>
      </w:pPr>
    </w:lvl>
  </w:abstractNum>
  <w:abstractNum w:abstractNumId="11" w15:restartNumberingAfterBreak="0">
    <w:nsid w:val="51B0239B"/>
    <w:multiLevelType w:val="hybridMultilevel"/>
    <w:tmpl w:val="38A6BB6C"/>
    <w:lvl w:ilvl="0" w:tplc="D008434C">
      <w:start w:val="1"/>
      <w:numFmt w:val="bullet"/>
      <w:lvlText w:val=""/>
      <w:lvlJc w:val="left"/>
      <w:pPr>
        <w:tabs>
          <w:tab w:val="num" w:pos="720"/>
        </w:tabs>
        <w:ind w:left="720" w:hanging="360"/>
      </w:pPr>
      <w:rPr>
        <w:rFonts w:ascii="Symbol" w:hAnsi="Symbol" w:hint="default"/>
      </w:rPr>
    </w:lvl>
    <w:lvl w:ilvl="1" w:tplc="3470FD9E">
      <w:start w:val="1"/>
      <w:numFmt w:val="bullet"/>
      <w:lvlText w:val="o"/>
      <w:lvlJc w:val="left"/>
      <w:pPr>
        <w:tabs>
          <w:tab w:val="num" w:pos="1440"/>
        </w:tabs>
        <w:ind w:left="1440" w:hanging="360"/>
      </w:pPr>
      <w:rPr>
        <w:rFonts w:ascii="Courier New" w:hAnsi="Courier New" w:cs="Courier New" w:hint="default"/>
      </w:rPr>
    </w:lvl>
    <w:lvl w:ilvl="2" w:tplc="5148BE6A">
      <w:start w:val="1"/>
      <w:numFmt w:val="bullet"/>
      <w:lvlText w:val=""/>
      <w:lvlJc w:val="left"/>
      <w:pPr>
        <w:tabs>
          <w:tab w:val="num" w:pos="2160"/>
        </w:tabs>
        <w:ind w:left="2160" w:hanging="360"/>
      </w:pPr>
      <w:rPr>
        <w:rFonts w:ascii="Wingdings" w:hAnsi="Wingdings" w:hint="default"/>
      </w:rPr>
    </w:lvl>
    <w:lvl w:ilvl="3" w:tplc="6360B0B2">
      <w:start w:val="1"/>
      <w:numFmt w:val="bullet"/>
      <w:lvlText w:val=""/>
      <w:lvlJc w:val="left"/>
      <w:pPr>
        <w:tabs>
          <w:tab w:val="num" w:pos="2880"/>
        </w:tabs>
        <w:ind w:left="2880" w:hanging="360"/>
      </w:pPr>
      <w:rPr>
        <w:rFonts w:ascii="Symbol" w:hAnsi="Symbol" w:hint="default"/>
      </w:rPr>
    </w:lvl>
    <w:lvl w:ilvl="4" w:tplc="35CE8910">
      <w:start w:val="1"/>
      <w:numFmt w:val="bullet"/>
      <w:lvlText w:val="o"/>
      <w:lvlJc w:val="left"/>
      <w:pPr>
        <w:tabs>
          <w:tab w:val="num" w:pos="3600"/>
        </w:tabs>
        <w:ind w:left="3600" w:hanging="360"/>
      </w:pPr>
      <w:rPr>
        <w:rFonts w:ascii="Courier New" w:hAnsi="Courier New" w:cs="Courier New" w:hint="default"/>
      </w:rPr>
    </w:lvl>
    <w:lvl w:ilvl="5" w:tplc="CBEE290A">
      <w:start w:val="1"/>
      <w:numFmt w:val="bullet"/>
      <w:lvlText w:val=""/>
      <w:lvlJc w:val="left"/>
      <w:pPr>
        <w:tabs>
          <w:tab w:val="num" w:pos="4320"/>
        </w:tabs>
        <w:ind w:left="4320" w:hanging="360"/>
      </w:pPr>
      <w:rPr>
        <w:rFonts w:ascii="Wingdings" w:hAnsi="Wingdings" w:hint="default"/>
      </w:rPr>
    </w:lvl>
    <w:lvl w:ilvl="6" w:tplc="E47AE170">
      <w:start w:val="1"/>
      <w:numFmt w:val="bullet"/>
      <w:lvlText w:val=""/>
      <w:lvlJc w:val="left"/>
      <w:pPr>
        <w:tabs>
          <w:tab w:val="num" w:pos="5040"/>
        </w:tabs>
        <w:ind w:left="5040" w:hanging="360"/>
      </w:pPr>
      <w:rPr>
        <w:rFonts w:ascii="Symbol" w:hAnsi="Symbol" w:hint="default"/>
      </w:rPr>
    </w:lvl>
    <w:lvl w:ilvl="7" w:tplc="3698D72E">
      <w:start w:val="1"/>
      <w:numFmt w:val="bullet"/>
      <w:lvlText w:val="o"/>
      <w:lvlJc w:val="left"/>
      <w:pPr>
        <w:tabs>
          <w:tab w:val="num" w:pos="5760"/>
        </w:tabs>
        <w:ind w:left="5760" w:hanging="360"/>
      </w:pPr>
      <w:rPr>
        <w:rFonts w:ascii="Courier New" w:hAnsi="Courier New" w:cs="Courier New" w:hint="default"/>
      </w:rPr>
    </w:lvl>
    <w:lvl w:ilvl="8" w:tplc="76BA1FE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07A31"/>
    <w:multiLevelType w:val="hybridMultilevel"/>
    <w:tmpl w:val="FDE49750"/>
    <w:lvl w:ilvl="0" w:tplc="7742B626">
      <w:numFmt w:val="bullet"/>
      <w:lvlText w:val="•"/>
      <w:lvlJc w:val="left"/>
      <w:pPr>
        <w:ind w:left="1065" w:hanging="360"/>
      </w:pPr>
      <w:rPr>
        <w:rFonts w:ascii="Times New Roman" w:eastAsia="Times New Roman" w:hAnsi="Times New Roman" w:cs="Times New Roman" w:hint="default"/>
      </w:rPr>
    </w:lvl>
    <w:lvl w:ilvl="1" w:tplc="465CAA98" w:tentative="1">
      <w:start w:val="1"/>
      <w:numFmt w:val="bullet"/>
      <w:lvlText w:val="o"/>
      <w:lvlJc w:val="left"/>
      <w:pPr>
        <w:ind w:left="1785" w:hanging="360"/>
      </w:pPr>
      <w:rPr>
        <w:rFonts w:ascii="Courier New" w:hAnsi="Courier New" w:cs="Courier New" w:hint="default"/>
      </w:rPr>
    </w:lvl>
    <w:lvl w:ilvl="2" w:tplc="0E28795A" w:tentative="1">
      <w:start w:val="1"/>
      <w:numFmt w:val="bullet"/>
      <w:lvlText w:val=""/>
      <w:lvlJc w:val="left"/>
      <w:pPr>
        <w:ind w:left="2505" w:hanging="360"/>
      </w:pPr>
      <w:rPr>
        <w:rFonts w:ascii="Wingdings" w:hAnsi="Wingdings" w:hint="default"/>
      </w:rPr>
    </w:lvl>
    <w:lvl w:ilvl="3" w:tplc="D1761312" w:tentative="1">
      <w:start w:val="1"/>
      <w:numFmt w:val="bullet"/>
      <w:lvlText w:val=""/>
      <w:lvlJc w:val="left"/>
      <w:pPr>
        <w:ind w:left="3225" w:hanging="360"/>
      </w:pPr>
      <w:rPr>
        <w:rFonts w:ascii="Symbol" w:hAnsi="Symbol" w:hint="default"/>
      </w:rPr>
    </w:lvl>
    <w:lvl w:ilvl="4" w:tplc="DC52B758" w:tentative="1">
      <w:start w:val="1"/>
      <w:numFmt w:val="bullet"/>
      <w:lvlText w:val="o"/>
      <w:lvlJc w:val="left"/>
      <w:pPr>
        <w:ind w:left="3945" w:hanging="360"/>
      </w:pPr>
      <w:rPr>
        <w:rFonts w:ascii="Courier New" w:hAnsi="Courier New" w:cs="Courier New" w:hint="default"/>
      </w:rPr>
    </w:lvl>
    <w:lvl w:ilvl="5" w:tplc="3760EAFA" w:tentative="1">
      <w:start w:val="1"/>
      <w:numFmt w:val="bullet"/>
      <w:lvlText w:val=""/>
      <w:lvlJc w:val="left"/>
      <w:pPr>
        <w:ind w:left="4665" w:hanging="360"/>
      </w:pPr>
      <w:rPr>
        <w:rFonts w:ascii="Wingdings" w:hAnsi="Wingdings" w:hint="default"/>
      </w:rPr>
    </w:lvl>
    <w:lvl w:ilvl="6" w:tplc="288CF7B4" w:tentative="1">
      <w:start w:val="1"/>
      <w:numFmt w:val="bullet"/>
      <w:lvlText w:val=""/>
      <w:lvlJc w:val="left"/>
      <w:pPr>
        <w:ind w:left="5385" w:hanging="360"/>
      </w:pPr>
      <w:rPr>
        <w:rFonts w:ascii="Symbol" w:hAnsi="Symbol" w:hint="default"/>
      </w:rPr>
    </w:lvl>
    <w:lvl w:ilvl="7" w:tplc="6994B1F4" w:tentative="1">
      <w:start w:val="1"/>
      <w:numFmt w:val="bullet"/>
      <w:lvlText w:val="o"/>
      <w:lvlJc w:val="left"/>
      <w:pPr>
        <w:ind w:left="6105" w:hanging="360"/>
      </w:pPr>
      <w:rPr>
        <w:rFonts w:ascii="Courier New" w:hAnsi="Courier New" w:cs="Courier New" w:hint="default"/>
      </w:rPr>
    </w:lvl>
    <w:lvl w:ilvl="8" w:tplc="50F09B66" w:tentative="1">
      <w:start w:val="1"/>
      <w:numFmt w:val="bullet"/>
      <w:lvlText w:val=""/>
      <w:lvlJc w:val="left"/>
      <w:pPr>
        <w:ind w:left="6825" w:hanging="360"/>
      </w:pPr>
      <w:rPr>
        <w:rFonts w:ascii="Wingdings" w:hAnsi="Wingdings" w:hint="default"/>
      </w:rPr>
    </w:lvl>
  </w:abstractNum>
  <w:abstractNum w:abstractNumId="13" w15:restartNumberingAfterBreak="0">
    <w:nsid w:val="584F12E4"/>
    <w:multiLevelType w:val="hybridMultilevel"/>
    <w:tmpl w:val="E294C4FA"/>
    <w:lvl w:ilvl="0" w:tplc="3D0074C4">
      <w:start w:val="1"/>
      <w:numFmt w:val="decimal"/>
      <w:lvlText w:val="%1."/>
      <w:lvlJc w:val="left"/>
      <w:pPr>
        <w:ind w:left="420" w:hanging="360"/>
      </w:pPr>
      <w:rPr>
        <w:rFonts w:hint="default"/>
      </w:rPr>
    </w:lvl>
    <w:lvl w:ilvl="1" w:tplc="F6420C44" w:tentative="1">
      <w:start w:val="1"/>
      <w:numFmt w:val="lowerLetter"/>
      <w:lvlText w:val="%2."/>
      <w:lvlJc w:val="left"/>
      <w:pPr>
        <w:ind w:left="1140" w:hanging="360"/>
      </w:pPr>
    </w:lvl>
    <w:lvl w:ilvl="2" w:tplc="C7B29CF0" w:tentative="1">
      <w:start w:val="1"/>
      <w:numFmt w:val="lowerRoman"/>
      <w:lvlText w:val="%3."/>
      <w:lvlJc w:val="right"/>
      <w:pPr>
        <w:ind w:left="1860" w:hanging="180"/>
      </w:pPr>
    </w:lvl>
    <w:lvl w:ilvl="3" w:tplc="30A8150A" w:tentative="1">
      <w:start w:val="1"/>
      <w:numFmt w:val="decimal"/>
      <w:lvlText w:val="%4."/>
      <w:lvlJc w:val="left"/>
      <w:pPr>
        <w:ind w:left="2580" w:hanging="360"/>
      </w:pPr>
    </w:lvl>
    <w:lvl w:ilvl="4" w:tplc="82D0E85A" w:tentative="1">
      <w:start w:val="1"/>
      <w:numFmt w:val="lowerLetter"/>
      <w:lvlText w:val="%5."/>
      <w:lvlJc w:val="left"/>
      <w:pPr>
        <w:ind w:left="3300" w:hanging="360"/>
      </w:pPr>
    </w:lvl>
    <w:lvl w:ilvl="5" w:tplc="8694495C" w:tentative="1">
      <w:start w:val="1"/>
      <w:numFmt w:val="lowerRoman"/>
      <w:lvlText w:val="%6."/>
      <w:lvlJc w:val="right"/>
      <w:pPr>
        <w:ind w:left="4020" w:hanging="180"/>
      </w:pPr>
    </w:lvl>
    <w:lvl w:ilvl="6" w:tplc="B30EA85E" w:tentative="1">
      <w:start w:val="1"/>
      <w:numFmt w:val="decimal"/>
      <w:lvlText w:val="%7."/>
      <w:lvlJc w:val="left"/>
      <w:pPr>
        <w:ind w:left="4740" w:hanging="360"/>
      </w:pPr>
    </w:lvl>
    <w:lvl w:ilvl="7" w:tplc="CFD6CE4E" w:tentative="1">
      <w:start w:val="1"/>
      <w:numFmt w:val="lowerLetter"/>
      <w:lvlText w:val="%8."/>
      <w:lvlJc w:val="left"/>
      <w:pPr>
        <w:ind w:left="5460" w:hanging="360"/>
      </w:pPr>
    </w:lvl>
    <w:lvl w:ilvl="8" w:tplc="FCE8DB1E" w:tentative="1">
      <w:start w:val="1"/>
      <w:numFmt w:val="lowerRoman"/>
      <w:lvlText w:val="%9."/>
      <w:lvlJc w:val="right"/>
      <w:pPr>
        <w:ind w:left="6180" w:hanging="180"/>
      </w:pPr>
    </w:lvl>
  </w:abstractNum>
  <w:abstractNum w:abstractNumId="14" w15:restartNumberingAfterBreak="0">
    <w:nsid w:val="658B626A"/>
    <w:multiLevelType w:val="hybridMultilevel"/>
    <w:tmpl w:val="A1A8142A"/>
    <w:lvl w:ilvl="0" w:tplc="CEF2BAE6">
      <w:start w:val="1"/>
      <w:numFmt w:val="decimal"/>
      <w:lvlText w:val="%1."/>
      <w:lvlJc w:val="left"/>
      <w:pPr>
        <w:ind w:left="1080" w:hanging="360"/>
      </w:pPr>
      <w:rPr>
        <w:rFonts w:cs="Times New Roman"/>
      </w:rPr>
    </w:lvl>
    <w:lvl w:ilvl="1" w:tplc="BF2A465E">
      <w:start w:val="1"/>
      <w:numFmt w:val="bullet"/>
      <w:lvlText w:val=""/>
      <w:lvlJc w:val="left"/>
      <w:pPr>
        <w:ind w:left="1800" w:hanging="360"/>
      </w:pPr>
      <w:rPr>
        <w:rFonts w:ascii="Symbol" w:hAnsi="Symbol" w:hint="default"/>
      </w:rPr>
    </w:lvl>
    <w:lvl w:ilvl="2" w:tplc="DBE432A8">
      <w:start w:val="1"/>
      <w:numFmt w:val="lowerRoman"/>
      <w:lvlText w:val="%3."/>
      <w:lvlJc w:val="right"/>
      <w:pPr>
        <w:ind w:left="2520" w:hanging="180"/>
      </w:pPr>
      <w:rPr>
        <w:rFonts w:cs="Times New Roman"/>
      </w:rPr>
    </w:lvl>
    <w:lvl w:ilvl="3" w:tplc="C4D22FCE">
      <w:start w:val="1"/>
      <w:numFmt w:val="decimal"/>
      <w:lvlText w:val="%4."/>
      <w:lvlJc w:val="left"/>
      <w:pPr>
        <w:ind w:left="3240" w:hanging="360"/>
      </w:pPr>
      <w:rPr>
        <w:rFonts w:cs="Times New Roman"/>
      </w:rPr>
    </w:lvl>
    <w:lvl w:ilvl="4" w:tplc="4C829C28">
      <w:start w:val="1"/>
      <w:numFmt w:val="lowerLetter"/>
      <w:lvlText w:val="%5."/>
      <w:lvlJc w:val="left"/>
      <w:pPr>
        <w:ind w:left="3960" w:hanging="360"/>
      </w:pPr>
      <w:rPr>
        <w:rFonts w:cs="Times New Roman"/>
      </w:rPr>
    </w:lvl>
    <w:lvl w:ilvl="5" w:tplc="16C044DA">
      <w:start w:val="1"/>
      <w:numFmt w:val="lowerRoman"/>
      <w:lvlText w:val="%6."/>
      <w:lvlJc w:val="right"/>
      <w:pPr>
        <w:ind w:left="4680" w:hanging="180"/>
      </w:pPr>
      <w:rPr>
        <w:rFonts w:cs="Times New Roman"/>
      </w:rPr>
    </w:lvl>
    <w:lvl w:ilvl="6" w:tplc="DEA4BEEA">
      <w:start w:val="1"/>
      <w:numFmt w:val="decimal"/>
      <w:lvlText w:val="%7."/>
      <w:lvlJc w:val="left"/>
      <w:pPr>
        <w:ind w:left="5400" w:hanging="360"/>
      </w:pPr>
      <w:rPr>
        <w:rFonts w:cs="Times New Roman"/>
      </w:rPr>
    </w:lvl>
    <w:lvl w:ilvl="7" w:tplc="94F05720">
      <w:start w:val="1"/>
      <w:numFmt w:val="lowerLetter"/>
      <w:lvlText w:val="%8."/>
      <w:lvlJc w:val="left"/>
      <w:pPr>
        <w:ind w:left="6120" w:hanging="360"/>
      </w:pPr>
      <w:rPr>
        <w:rFonts w:cs="Times New Roman"/>
      </w:rPr>
    </w:lvl>
    <w:lvl w:ilvl="8" w:tplc="EB0CDE46">
      <w:start w:val="1"/>
      <w:numFmt w:val="lowerRoman"/>
      <w:lvlText w:val="%9."/>
      <w:lvlJc w:val="right"/>
      <w:pPr>
        <w:ind w:left="6840" w:hanging="180"/>
      </w:pPr>
      <w:rPr>
        <w:rFonts w:cs="Times New Roman"/>
      </w:rPr>
    </w:lvl>
  </w:abstractNum>
  <w:abstractNum w:abstractNumId="15" w15:restartNumberingAfterBreak="0">
    <w:nsid w:val="7657426E"/>
    <w:multiLevelType w:val="singleLevel"/>
    <w:tmpl w:val="7B9C6C00"/>
    <w:lvl w:ilvl="0">
      <w:numFmt w:val="bullet"/>
      <w:lvlText w:val="*"/>
      <w:lvlJc w:val="left"/>
      <w:pPr>
        <w:ind w:left="0" w:firstLine="0"/>
      </w:pPr>
    </w:lvl>
  </w:abstractNum>
  <w:abstractNum w:abstractNumId="16" w15:restartNumberingAfterBreak="0">
    <w:nsid w:val="765902E0"/>
    <w:multiLevelType w:val="hybridMultilevel"/>
    <w:tmpl w:val="F342F50C"/>
    <w:lvl w:ilvl="0" w:tplc="535687AC">
      <w:start w:val="1"/>
      <w:numFmt w:val="decimal"/>
      <w:lvlText w:val="%1."/>
      <w:lvlJc w:val="left"/>
      <w:pPr>
        <w:tabs>
          <w:tab w:val="num" w:pos="921"/>
        </w:tabs>
        <w:ind w:left="921" w:hanging="360"/>
      </w:pPr>
    </w:lvl>
    <w:lvl w:ilvl="1" w:tplc="757816B6">
      <w:start w:val="1"/>
      <w:numFmt w:val="lowerLetter"/>
      <w:lvlText w:val="%2."/>
      <w:lvlJc w:val="left"/>
      <w:pPr>
        <w:tabs>
          <w:tab w:val="num" w:pos="1641"/>
        </w:tabs>
        <w:ind w:left="1641" w:hanging="360"/>
      </w:pPr>
    </w:lvl>
    <w:lvl w:ilvl="2" w:tplc="9620CFBC">
      <w:start w:val="1"/>
      <w:numFmt w:val="lowerRoman"/>
      <w:lvlText w:val="%3."/>
      <w:lvlJc w:val="right"/>
      <w:pPr>
        <w:tabs>
          <w:tab w:val="num" w:pos="2361"/>
        </w:tabs>
        <w:ind w:left="2361" w:hanging="180"/>
      </w:pPr>
    </w:lvl>
    <w:lvl w:ilvl="3" w:tplc="03505B36">
      <w:start w:val="1"/>
      <w:numFmt w:val="decimal"/>
      <w:lvlText w:val="%4."/>
      <w:lvlJc w:val="left"/>
      <w:pPr>
        <w:tabs>
          <w:tab w:val="num" w:pos="3081"/>
        </w:tabs>
        <w:ind w:left="3081" w:hanging="360"/>
      </w:pPr>
    </w:lvl>
    <w:lvl w:ilvl="4" w:tplc="9C1A0616">
      <w:start w:val="1"/>
      <w:numFmt w:val="lowerLetter"/>
      <w:lvlText w:val="%5."/>
      <w:lvlJc w:val="left"/>
      <w:pPr>
        <w:tabs>
          <w:tab w:val="num" w:pos="3801"/>
        </w:tabs>
        <w:ind w:left="3801" w:hanging="360"/>
      </w:pPr>
    </w:lvl>
    <w:lvl w:ilvl="5" w:tplc="E01A0206">
      <w:start w:val="1"/>
      <w:numFmt w:val="lowerRoman"/>
      <w:lvlText w:val="%6."/>
      <w:lvlJc w:val="right"/>
      <w:pPr>
        <w:tabs>
          <w:tab w:val="num" w:pos="4521"/>
        </w:tabs>
        <w:ind w:left="4521" w:hanging="180"/>
      </w:pPr>
    </w:lvl>
    <w:lvl w:ilvl="6" w:tplc="20D01272">
      <w:start w:val="1"/>
      <w:numFmt w:val="decimal"/>
      <w:lvlText w:val="%7."/>
      <w:lvlJc w:val="left"/>
      <w:pPr>
        <w:tabs>
          <w:tab w:val="num" w:pos="5241"/>
        </w:tabs>
        <w:ind w:left="5241" w:hanging="360"/>
      </w:pPr>
    </w:lvl>
    <w:lvl w:ilvl="7" w:tplc="E7ECEC96">
      <w:start w:val="1"/>
      <w:numFmt w:val="lowerLetter"/>
      <w:lvlText w:val="%8."/>
      <w:lvlJc w:val="left"/>
      <w:pPr>
        <w:tabs>
          <w:tab w:val="num" w:pos="5961"/>
        </w:tabs>
        <w:ind w:left="5961" w:hanging="360"/>
      </w:pPr>
    </w:lvl>
    <w:lvl w:ilvl="8" w:tplc="F3B86E30">
      <w:start w:val="1"/>
      <w:numFmt w:val="lowerRoman"/>
      <w:lvlText w:val="%9."/>
      <w:lvlJc w:val="right"/>
      <w:pPr>
        <w:tabs>
          <w:tab w:val="num" w:pos="6681"/>
        </w:tabs>
        <w:ind w:left="6681" w:hanging="180"/>
      </w:pPr>
    </w:lvl>
  </w:abstractNum>
  <w:abstractNum w:abstractNumId="17" w15:restartNumberingAfterBreak="0">
    <w:nsid w:val="7CF342BA"/>
    <w:multiLevelType w:val="hybridMultilevel"/>
    <w:tmpl w:val="2C0AE56A"/>
    <w:lvl w:ilvl="0" w:tplc="A4EC5F6E">
      <w:start w:val="1"/>
      <w:numFmt w:val="decimal"/>
      <w:lvlText w:val="%1."/>
      <w:lvlJc w:val="left"/>
      <w:pPr>
        <w:ind w:left="742" w:hanging="360"/>
      </w:pPr>
      <w:rPr>
        <w:b w:val="0"/>
      </w:rPr>
    </w:lvl>
    <w:lvl w:ilvl="1" w:tplc="692C1A0E">
      <w:start w:val="1"/>
      <w:numFmt w:val="lowerLetter"/>
      <w:lvlText w:val="%2."/>
      <w:lvlJc w:val="left"/>
      <w:pPr>
        <w:ind w:left="1462" w:hanging="360"/>
      </w:pPr>
    </w:lvl>
    <w:lvl w:ilvl="2" w:tplc="D2406154">
      <w:start w:val="1"/>
      <w:numFmt w:val="lowerRoman"/>
      <w:lvlText w:val="%3."/>
      <w:lvlJc w:val="right"/>
      <w:pPr>
        <w:ind w:left="2182" w:hanging="180"/>
      </w:pPr>
    </w:lvl>
    <w:lvl w:ilvl="3" w:tplc="56521902">
      <w:start w:val="1"/>
      <w:numFmt w:val="decimal"/>
      <w:lvlText w:val="%4."/>
      <w:lvlJc w:val="left"/>
      <w:pPr>
        <w:ind w:left="2902" w:hanging="360"/>
      </w:pPr>
    </w:lvl>
    <w:lvl w:ilvl="4" w:tplc="A0BCB2A8">
      <w:start w:val="1"/>
      <w:numFmt w:val="lowerLetter"/>
      <w:lvlText w:val="%5."/>
      <w:lvlJc w:val="left"/>
      <w:pPr>
        <w:ind w:left="3622" w:hanging="360"/>
      </w:pPr>
    </w:lvl>
    <w:lvl w:ilvl="5" w:tplc="5B32F3E0">
      <w:start w:val="1"/>
      <w:numFmt w:val="lowerRoman"/>
      <w:lvlText w:val="%6."/>
      <w:lvlJc w:val="right"/>
      <w:pPr>
        <w:ind w:left="4342" w:hanging="180"/>
      </w:pPr>
    </w:lvl>
    <w:lvl w:ilvl="6" w:tplc="6E4CF48A">
      <w:start w:val="1"/>
      <w:numFmt w:val="decimal"/>
      <w:lvlText w:val="%7."/>
      <w:lvlJc w:val="left"/>
      <w:pPr>
        <w:ind w:left="5062" w:hanging="360"/>
      </w:pPr>
    </w:lvl>
    <w:lvl w:ilvl="7" w:tplc="05DE7918">
      <w:start w:val="1"/>
      <w:numFmt w:val="lowerLetter"/>
      <w:lvlText w:val="%8."/>
      <w:lvlJc w:val="left"/>
      <w:pPr>
        <w:ind w:left="5782" w:hanging="360"/>
      </w:pPr>
    </w:lvl>
    <w:lvl w:ilvl="8" w:tplc="0F988212">
      <w:start w:val="1"/>
      <w:numFmt w:val="lowerRoman"/>
      <w:lvlText w:val="%9."/>
      <w:lvlJc w:val="right"/>
      <w:pPr>
        <w:ind w:left="6502" w:hanging="180"/>
      </w:pPr>
    </w:lvl>
  </w:abstractNum>
  <w:num w:numId="1" w16cid:durableId="2135176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15731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4709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162538">
    <w:abstractNumId w:val="14"/>
  </w:num>
  <w:num w:numId="5" w16cid:durableId="1325086054">
    <w:abstractNumId w:val="1"/>
  </w:num>
  <w:num w:numId="6" w16cid:durableId="40324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8936377">
    <w:abstractNumId w:val="11"/>
  </w:num>
  <w:num w:numId="8" w16cid:durableId="9467425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972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223858">
    <w:abstractNumId w:val="15"/>
    <w:lvlOverride w:ilvl="0">
      <w:lvl w:ilvl="0">
        <w:numFmt w:val="bullet"/>
        <w:lvlText w:val=""/>
        <w:lvlJc w:val="left"/>
        <w:pPr>
          <w:ind w:left="0" w:firstLine="0"/>
        </w:pPr>
        <w:rPr>
          <w:rFonts w:ascii="Symbol" w:hAnsi="Symbol" w:hint="default"/>
        </w:rPr>
      </w:lvl>
    </w:lvlOverride>
  </w:num>
  <w:num w:numId="11" w16cid:durableId="224069383">
    <w:abstractNumId w:val="12"/>
  </w:num>
  <w:num w:numId="12" w16cid:durableId="1292905790">
    <w:abstractNumId w:val="3"/>
  </w:num>
  <w:num w:numId="13" w16cid:durableId="16471149">
    <w:abstractNumId w:val="13"/>
  </w:num>
  <w:num w:numId="14" w16cid:durableId="1803428251">
    <w:abstractNumId w:val="10"/>
    <w:lvlOverride w:ilvl="0">
      <w:lvl w:ilvl="0">
        <w:numFmt w:val="bullet"/>
        <w:lvlText w:val=""/>
        <w:lvlJc w:val="left"/>
        <w:pPr>
          <w:ind w:left="0" w:firstLine="0"/>
        </w:pPr>
        <w:rPr>
          <w:rFonts w:ascii="Symbol" w:hAnsi="Symbol" w:hint="default"/>
        </w:rPr>
      </w:lvl>
    </w:lvlOverride>
  </w:num>
  <w:num w:numId="15" w16cid:durableId="933437670">
    <w:abstractNumId w:val="5"/>
  </w:num>
  <w:num w:numId="16" w16cid:durableId="1060011170">
    <w:abstractNumId w:val="2"/>
  </w:num>
  <w:num w:numId="17" w16cid:durableId="1542984301">
    <w:abstractNumId w:val="4"/>
  </w:num>
  <w:num w:numId="18" w16cid:durableId="1213034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pos w:val="docEnd"/>
    <w:numFmt w:val="lowerRoman"/>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4E"/>
    <w:rsid w:val="00004B10"/>
    <w:rsid w:val="0005593D"/>
    <w:rsid w:val="000B5013"/>
    <w:rsid w:val="000B56EA"/>
    <w:rsid w:val="000C72FE"/>
    <w:rsid w:val="001453E2"/>
    <w:rsid w:val="001807D2"/>
    <w:rsid w:val="001A62D8"/>
    <w:rsid w:val="001B267D"/>
    <w:rsid w:val="001C5BF5"/>
    <w:rsid w:val="002218EE"/>
    <w:rsid w:val="0023384A"/>
    <w:rsid w:val="00283FC9"/>
    <w:rsid w:val="002C2A47"/>
    <w:rsid w:val="003052FB"/>
    <w:rsid w:val="00321209"/>
    <w:rsid w:val="00323B10"/>
    <w:rsid w:val="00331D1F"/>
    <w:rsid w:val="00333256"/>
    <w:rsid w:val="00336DB1"/>
    <w:rsid w:val="00372B03"/>
    <w:rsid w:val="003935CA"/>
    <w:rsid w:val="003D034E"/>
    <w:rsid w:val="00406B0B"/>
    <w:rsid w:val="00427A5B"/>
    <w:rsid w:val="00434D7A"/>
    <w:rsid w:val="004478FA"/>
    <w:rsid w:val="004A5E0C"/>
    <w:rsid w:val="004B72A8"/>
    <w:rsid w:val="00574D3A"/>
    <w:rsid w:val="00574E01"/>
    <w:rsid w:val="005B09EC"/>
    <w:rsid w:val="00600A03"/>
    <w:rsid w:val="0062469B"/>
    <w:rsid w:val="00640C62"/>
    <w:rsid w:val="00677574"/>
    <w:rsid w:val="00680F4C"/>
    <w:rsid w:val="006B1017"/>
    <w:rsid w:val="006B21EC"/>
    <w:rsid w:val="006C28C6"/>
    <w:rsid w:val="006E006C"/>
    <w:rsid w:val="00752619"/>
    <w:rsid w:val="007722F1"/>
    <w:rsid w:val="00773AB2"/>
    <w:rsid w:val="00826846"/>
    <w:rsid w:val="008C681A"/>
    <w:rsid w:val="008E1797"/>
    <w:rsid w:val="009643F8"/>
    <w:rsid w:val="009910C1"/>
    <w:rsid w:val="009A3BC1"/>
    <w:rsid w:val="009E1B46"/>
    <w:rsid w:val="009E1FAB"/>
    <w:rsid w:val="00A219B5"/>
    <w:rsid w:val="00A25CCC"/>
    <w:rsid w:val="00A4176B"/>
    <w:rsid w:val="00A653D9"/>
    <w:rsid w:val="00A67533"/>
    <w:rsid w:val="00A8557F"/>
    <w:rsid w:val="00AB7E47"/>
    <w:rsid w:val="00AC0FF3"/>
    <w:rsid w:val="00AC414F"/>
    <w:rsid w:val="00AF39F6"/>
    <w:rsid w:val="00BA0370"/>
    <w:rsid w:val="00BA4B59"/>
    <w:rsid w:val="00C44226"/>
    <w:rsid w:val="00C61E1C"/>
    <w:rsid w:val="00C6341D"/>
    <w:rsid w:val="00C70884"/>
    <w:rsid w:val="00C93E5A"/>
    <w:rsid w:val="00CF11B3"/>
    <w:rsid w:val="00D15FA0"/>
    <w:rsid w:val="00D34117"/>
    <w:rsid w:val="00D34A31"/>
    <w:rsid w:val="00D66F8B"/>
    <w:rsid w:val="00D76BBD"/>
    <w:rsid w:val="00DD4A33"/>
    <w:rsid w:val="00DD68C2"/>
    <w:rsid w:val="00E0357B"/>
    <w:rsid w:val="00E510E4"/>
    <w:rsid w:val="00E74727"/>
    <w:rsid w:val="00E83E31"/>
    <w:rsid w:val="00EA132F"/>
    <w:rsid w:val="00EB6848"/>
    <w:rsid w:val="00EC4B95"/>
    <w:rsid w:val="00ED73F4"/>
    <w:rsid w:val="00F95D9C"/>
    <w:rsid w:val="00FA7A34"/>
    <w:rsid w:val="00FA7BC3"/>
    <w:rsid w:val="00FB75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8CF8F-EFF6-4EC3-90F9-F00FADF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1"/>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1"/>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1"/>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1"/>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1"/>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1"/>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1"/>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NoSpacing">
    <w:name w:val="No Spacing"/>
    <w:uiPriority w:val="1"/>
    <w:qFormat/>
    <w:pPr>
      <w:spacing w:after="0" w:line="240" w:lineRule="auto"/>
    </w:pPr>
  </w:style>
  <w:style w:type="character" w:customStyle="1" w:styleId="Heading1Char1">
    <w:name w:val="Heading 1 Char1"/>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1">
    <w:name w:val="Heading 3 Char1"/>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1">
    <w:name w:val="Heading 5 Char1"/>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1">
    <w:name w:val="Heading 6 Char1"/>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1">
    <w:name w:val="Heading 7 Char1"/>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1"/>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1">
    <w:name w:val="Title Char1"/>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1"/>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1">
    <w:name w:val="Subtitle Char1"/>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1"/>
    <w:uiPriority w:val="29"/>
    <w:qFormat/>
    <w:rPr>
      <w:i/>
      <w:iCs/>
      <w:color w:val="000000" w:themeColor="text1"/>
    </w:rPr>
  </w:style>
  <w:style w:type="character" w:customStyle="1" w:styleId="QuoteChar1">
    <w:name w:val="Quote Char1"/>
    <w:basedOn w:val="DefaultParagraphFont"/>
    <w:link w:val="Quote"/>
    <w:uiPriority w:val="29"/>
    <w:rPr>
      <w:i/>
      <w:iCs/>
      <w:color w:val="000000" w:themeColor="text1"/>
    </w:rPr>
  </w:style>
  <w:style w:type="paragraph" w:styleId="IntenseQuote">
    <w:name w:val="Intense Quote"/>
    <w:basedOn w:val="Normal"/>
    <w:next w:val="Normal"/>
    <w:link w:val="IntenseQuoteChar1"/>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1">
    <w:name w:val="Intense Quote Char1"/>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1"/>
    <w:uiPriority w:val="99"/>
    <w:semiHidden/>
    <w:unhideWhenUsed/>
    <w:pPr>
      <w:spacing w:after="0" w:line="240" w:lineRule="auto"/>
    </w:pPr>
    <w:rPr>
      <w:rFonts w:ascii="Courier New" w:hAnsi="Courier New" w:cs="Courier New"/>
      <w:sz w:val="21"/>
      <w:szCs w:val="21"/>
    </w:rPr>
  </w:style>
  <w:style w:type="character" w:customStyle="1" w:styleId="PlainTextChar1">
    <w:name w:val="Plain Text Char1"/>
    <w:basedOn w:val="DefaultParagraphFont"/>
    <w:link w:val="PlainText"/>
    <w:uiPriority w:val="99"/>
    <w:rPr>
      <w:rFonts w:ascii="Courier New" w:hAnsi="Courier New" w:cs="Courier New"/>
      <w:sz w:val="21"/>
      <w:szCs w:val="21"/>
    </w:rPr>
  </w:style>
  <w:style w:type="paragraph" w:styleId="Header">
    <w:name w:val="header"/>
    <w:basedOn w:val="Normal"/>
    <w:link w:val="HeaderChar1"/>
    <w:uiPriority w:val="99"/>
    <w:unhideWhenUsed/>
    <w:pPr>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spacing w:after="0" w:line="240" w:lineRule="auto"/>
    </w:pPr>
  </w:style>
  <w:style w:type="character" w:customStyle="1" w:styleId="FooterChar1">
    <w:name w:val="Footer Char1"/>
    <w:basedOn w:val="DefaultParagraphFont"/>
    <w:link w:val="Footer"/>
    <w:uiPriority w:val="99"/>
  </w:style>
  <w:style w:type="character" w:customStyle="1" w:styleId="Ldef">
    <w:name w:val="Ldef"/>
    <w:uiPriority w:val="99"/>
    <w:rPr>
      <w:rFonts w:ascii="Times New Roman" w:hAnsi="Times New Roman" w:cs="Times New Roman" w:hint="default"/>
    </w:rPr>
  </w:style>
  <w:style w:type="paragraph" w:styleId="BodyText">
    <w:name w:val="Body Text"/>
    <w:basedOn w:val="Normal"/>
    <w:link w:val="BodyTextChar"/>
    <w:uiPriority w:val="99"/>
    <w:unhideWhenUsed/>
    <w:pPr>
      <w:jc w:val="both"/>
    </w:p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customStyle="1" w:styleId="Style6">
    <w:name w:val="Style6"/>
    <w:basedOn w:val="Normal"/>
    <w:uiPriority w:val="99"/>
    <w:pPr>
      <w:spacing w:line="259" w:lineRule="exact"/>
    </w:pPr>
    <w:rPr>
      <w:rFonts w:eastAsia="Lucida Sans Unicode"/>
      <w:lang w:eastAsia="ar-SA"/>
    </w:rPr>
  </w:style>
  <w:style w:type="paragraph" w:styleId="NormalWeb">
    <w:name w:val="Normal (Web)"/>
    <w:basedOn w:val="Normal"/>
    <w:uiPriority w:val="99"/>
    <w:unhideWhenUsed/>
    <w:pPr>
      <w:spacing w:before="100" w:after="100"/>
    </w:p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1097">
      <w:bodyDiv w:val="1"/>
      <w:marLeft w:val="0"/>
      <w:marRight w:val="0"/>
      <w:marTop w:val="0"/>
      <w:marBottom w:val="0"/>
      <w:divBdr>
        <w:top w:val="none" w:sz="0" w:space="0" w:color="auto"/>
        <w:left w:val="none" w:sz="0" w:space="0" w:color="auto"/>
        <w:bottom w:val="none" w:sz="0" w:space="0" w:color="auto"/>
        <w:right w:val="none" w:sz="0" w:space="0" w:color="auto"/>
      </w:divBdr>
    </w:div>
    <w:div w:id="761949744">
      <w:bodyDiv w:val="1"/>
      <w:marLeft w:val="0"/>
      <w:marRight w:val="0"/>
      <w:marTop w:val="0"/>
      <w:marBottom w:val="0"/>
      <w:divBdr>
        <w:top w:val="none" w:sz="0" w:space="0" w:color="auto"/>
        <w:left w:val="none" w:sz="0" w:space="0" w:color="auto"/>
        <w:bottom w:val="none" w:sz="0" w:space="0" w:color="auto"/>
        <w:right w:val="none" w:sz="0" w:space="0" w:color="auto"/>
      </w:divBdr>
    </w:div>
    <w:div w:id="189261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parksofia@abv.bg" TargetMode="External"/><Relationship Id="rId3" Type="http://schemas.openxmlformats.org/officeDocument/2006/relationships/styles" Target="styles.xml"/><Relationship Id="rId7" Type="http://schemas.openxmlformats.org/officeDocument/2006/relationships/hyperlink" Target="http://www.isw.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w.bg/" TargetMode="External"/></Relationships>
</file>

<file path=word/theme/theme1.xml><?xml version="1.0" encoding="utf-8"?>
<a:theme xmlns:a="http://schemas.openxmlformats.org/drawingml/2006/main" name="По подразбиране">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A5F5-5214-4FB6-B2D5-A8BE8EB1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7128</Words>
  <Characters>40634</Characters>
  <Application>Microsoft Office Word</Application>
  <DocSecurity>0</DocSecurity>
  <Lines>338</Lines>
  <Paragraphs>95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Kamen Palagatchev</cp:lastModifiedBy>
  <cp:revision>2</cp:revision>
  <cp:lastPrinted>2024-12-04T12:37:00Z</cp:lastPrinted>
  <dcterms:created xsi:type="dcterms:W3CDTF">2025-04-09T07:03:00Z</dcterms:created>
  <dcterms:modified xsi:type="dcterms:W3CDTF">2025-04-09T07:03:00Z</dcterms:modified>
</cp:coreProperties>
</file>